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广安兴荣电力安装工程有限公司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冉景洲【EC：2023-N1QMS-2267598】，杨珍全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