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上海吾廉金属材料有限公司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9:00:00上午至2024-03-04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上海市嘉定区南翔镇静塘路988号2幢J1078室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上海市宝山区友谊路1588弄钢领11号楼803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2024年03月05日 上午至2024年03月06日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