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智翔电气有限公司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91130183MA0DPH3G19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智翔电气有限公司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河北省石家庄市晋州市桃园镇后赵七子村村委会东行280米路南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河北省石家庄市晋州市桃园镇东小留庄村村委会东行1000米路南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个人保安线、验电器、、驱鸟器、驱鸟刺、安全工器具柜、标识牌、安全绳、近电报警器）的加工和销售；劳保用品、电力金具、非标金具的销售未认可：电力安全工器具（绝缘硬梯、绝缘梯凳、伞式支架、围栏、高压拉闸杆、接地线（棒）、插杆、预埋式地桩拉线保护套、绝缘护罩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智翔电气有限公司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河北省石家庄市晋州市桃园镇后赵七子村村委会东行280米路南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河北省石家庄市晋州市桃园镇东小留庄村村委会东行1000米路南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个人保安线、验电器、、驱鸟器、驱鸟刺、安全工器具柜、标识牌、安全绳、近电报警器）的加工和销售；劳保用品、电力金具、非标金具的销售未认可：电力安全工器具（绝缘硬梯、绝缘梯凳、伞式支架、围栏、高压拉闸杆、接地线（棒）、插杆、预埋式地桩拉线保护套、绝缘护罩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