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陕西利联鸿企业管理咨询有限公司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2024-02-29 9:00:00上午至2024-02-29 17:30:00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