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1-2024-EC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安市煜鹏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81MA09RN3P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安市煜鹏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武安市中兴路与新华大街交叉口西北角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武安市中兴路与新华大街交叉口西北角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输变电工程专业承包三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安市煜鹏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武安市中兴路与新华大街交叉口西北角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武安市中兴路与新华大街交叉口西北角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输变电工程专业承包三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