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武安市煜鹏电力工程有限公司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2024-02-22 8:30:00下午至2024-02-22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