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安市博瑞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2 13:30:00上午至2024-02-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武安市伯延镇龙泉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武安市伯延镇龙泉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5日 上午至2024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