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bookmarkStart w:id="5" w:name="_GoBack"/>
            <w:r>
              <w:rPr>
                <w:b/>
                <w:szCs w:val="21"/>
              </w:rPr>
              <w:t>成都汉度科技有限公司</w:t>
            </w:r>
            <w:bookmarkEnd w:id="0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427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2020-04-27T07:21:44Z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