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03" w:rsidRDefault="00E82B2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831126" w:rsidTr="002160D9">
        <w:trPr>
          <w:trHeight w:val="515"/>
        </w:trPr>
        <w:tc>
          <w:tcPr>
            <w:tcW w:w="2160" w:type="dxa"/>
            <w:vMerge w:val="restart"/>
            <w:vAlign w:val="center"/>
          </w:tcPr>
          <w:p w:rsidR="00C31403" w:rsidRDefault="00E82B26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C31403" w:rsidRDefault="00E82B26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C31403" w:rsidRDefault="00E82B26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2160D9">
              <w:rPr>
                <w:rFonts w:hint="eastAsia"/>
                <w:sz w:val="24"/>
                <w:szCs w:val="24"/>
              </w:rPr>
              <w:t>管理层</w:t>
            </w:r>
            <w:r w:rsidR="002160D9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2160D9">
              <w:rPr>
                <w:rFonts w:hint="eastAsia"/>
                <w:sz w:val="24"/>
                <w:szCs w:val="24"/>
              </w:rPr>
              <w:t>田月娜</w:t>
            </w:r>
            <w:r w:rsidR="002160D9"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993CD3">
              <w:rPr>
                <w:rFonts w:hint="eastAsia"/>
                <w:sz w:val="24"/>
                <w:szCs w:val="24"/>
              </w:rPr>
              <w:t>田晓康</w:t>
            </w:r>
          </w:p>
        </w:tc>
        <w:tc>
          <w:tcPr>
            <w:tcW w:w="1134" w:type="dxa"/>
            <w:vMerge w:val="restart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31126" w:rsidTr="002160D9">
        <w:trPr>
          <w:trHeight w:val="403"/>
        </w:trPr>
        <w:tc>
          <w:tcPr>
            <w:tcW w:w="2160" w:type="dxa"/>
            <w:vMerge/>
            <w:vAlign w:val="center"/>
          </w:tcPr>
          <w:p w:rsidR="00C31403" w:rsidRDefault="00C31403" w:rsidP="00C31403"/>
        </w:tc>
        <w:tc>
          <w:tcPr>
            <w:tcW w:w="960" w:type="dxa"/>
            <w:vMerge/>
            <w:vAlign w:val="center"/>
          </w:tcPr>
          <w:p w:rsidR="00C31403" w:rsidRDefault="00C31403" w:rsidP="00C31403"/>
        </w:tc>
        <w:tc>
          <w:tcPr>
            <w:tcW w:w="10455" w:type="dxa"/>
            <w:vAlign w:val="center"/>
          </w:tcPr>
          <w:p w:rsidR="00C31403" w:rsidRDefault="00E82B26" w:rsidP="00C3140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2160D9">
              <w:rPr>
                <w:rFonts w:hint="eastAsia"/>
                <w:sz w:val="24"/>
                <w:szCs w:val="24"/>
              </w:rPr>
              <w:t>周文廷</w:t>
            </w:r>
            <w:r w:rsidR="002160D9"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2160D9">
              <w:rPr>
                <w:rFonts w:hint="eastAsia"/>
                <w:sz w:val="24"/>
                <w:szCs w:val="24"/>
              </w:rPr>
              <w:t>2020.5.5</w:t>
            </w:r>
          </w:p>
        </w:tc>
        <w:tc>
          <w:tcPr>
            <w:tcW w:w="1134" w:type="dxa"/>
            <w:vMerge/>
          </w:tcPr>
          <w:p w:rsidR="00C31403" w:rsidRDefault="00C31403" w:rsidP="00C31403"/>
        </w:tc>
      </w:tr>
      <w:tr w:rsidR="00831126" w:rsidTr="002160D9">
        <w:trPr>
          <w:trHeight w:val="516"/>
        </w:trPr>
        <w:tc>
          <w:tcPr>
            <w:tcW w:w="2160" w:type="dxa"/>
            <w:vMerge/>
            <w:vAlign w:val="center"/>
          </w:tcPr>
          <w:p w:rsidR="00C31403" w:rsidRDefault="00C31403" w:rsidP="00C31403"/>
        </w:tc>
        <w:tc>
          <w:tcPr>
            <w:tcW w:w="960" w:type="dxa"/>
            <w:vMerge/>
            <w:vAlign w:val="center"/>
          </w:tcPr>
          <w:p w:rsidR="00C31403" w:rsidRDefault="00C31403" w:rsidP="00C31403"/>
        </w:tc>
        <w:tc>
          <w:tcPr>
            <w:tcW w:w="10455" w:type="dxa"/>
            <w:vAlign w:val="center"/>
          </w:tcPr>
          <w:p w:rsidR="00C31403" w:rsidRDefault="00E82B26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2160D9">
              <w:rPr>
                <w:rFonts w:ascii="宋体" w:hAnsi="宋体" w:hint="eastAsia"/>
                <w:b/>
                <w:bCs/>
                <w:szCs w:val="21"/>
              </w:rPr>
              <w:t>4.1/4.2/4.3/4.4/5.1/5.2/5</w:t>
            </w:r>
            <w:r w:rsidR="00285222">
              <w:rPr>
                <w:rFonts w:ascii="宋体" w:hAnsi="宋体" w:hint="eastAsia"/>
                <w:b/>
                <w:bCs/>
                <w:szCs w:val="21"/>
              </w:rPr>
              <w:t>.3/6.1/6.2/6.3/7.1.1/9.1.1</w:t>
            </w:r>
            <w:r w:rsidR="002160D9">
              <w:rPr>
                <w:rFonts w:ascii="宋体" w:hAnsi="宋体" w:hint="eastAsia"/>
                <w:b/>
                <w:bCs/>
                <w:szCs w:val="21"/>
              </w:rPr>
              <w:t>/9.2/9.3/10.1/10.3</w:t>
            </w:r>
          </w:p>
        </w:tc>
        <w:tc>
          <w:tcPr>
            <w:tcW w:w="1134" w:type="dxa"/>
            <w:vMerge/>
          </w:tcPr>
          <w:p w:rsidR="00C31403" w:rsidRDefault="00C31403" w:rsidP="00C31403"/>
        </w:tc>
      </w:tr>
      <w:tr w:rsidR="002160D9" w:rsidTr="00C31403">
        <w:trPr>
          <w:trHeight w:val="1255"/>
        </w:trPr>
        <w:tc>
          <w:tcPr>
            <w:tcW w:w="2160" w:type="dxa"/>
            <w:vAlign w:val="center"/>
          </w:tcPr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企业基本情况</w:t>
            </w:r>
          </w:p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 w:rsidR="002160D9" w:rsidRDefault="002160D9" w:rsidP="002160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企业基本情况</w:t>
            </w:r>
          </w:p>
          <w:p w:rsidR="002160D9" w:rsidRDefault="002160D9" w:rsidP="002160D9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总经理兼管理者代表：</w:t>
            </w:r>
            <w:r>
              <w:rPr>
                <w:rFonts w:ascii="宋体" w:hAnsi="宋体" w:hint="eastAsia"/>
                <w:szCs w:val="21"/>
              </w:rPr>
              <w:t>田月娜</w:t>
            </w:r>
          </w:p>
          <w:p w:rsidR="002160D9" w:rsidRDefault="002160D9" w:rsidP="002160D9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按照认证范围公司提供的法律证明文件有：营业执照，统一社会信用代码：</w:t>
            </w:r>
            <w:r>
              <w:rPr>
                <w:rFonts w:hint="eastAsia"/>
                <w:szCs w:val="21"/>
              </w:rPr>
              <w:t xml:space="preserve">911301023198914402D </w:t>
            </w:r>
            <w:r>
              <w:rPr>
                <w:rFonts w:hint="eastAsia"/>
                <w:szCs w:val="21"/>
              </w:rPr>
              <w:t>。</w:t>
            </w:r>
          </w:p>
          <w:p w:rsidR="002160D9" w:rsidRPr="00F543B3" w:rsidRDefault="002160D9" w:rsidP="002160D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F543B3">
              <w:rPr>
                <w:rStyle w:val="a6"/>
                <w:rFonts w:ascii="宋体" w:hAnsi="宋体" w:cs="楷体" w:hint="eastAsia"/>
                <w:i w:val="0"/>
                <w:szCs w:val="21"/>
                <w:shd w:val="clear" w:color="auto" w:fill="FFFFFF"/>
              </w:rPr>
              <w:t>石家庄匀速汽车配件销售有限公司</w:t>
            </w:r>
            <w:r w:rsidRPr="00F543B3"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成立于2014年10月23日,</w:t>
            </w:r>
            <w:bookmarkStart w:id="0" w:name="注册地址"/>
            <w:r w:rsidRPr="00CA303E">
              <w:t xml:space="preserve"> </w:t>
            </w:r>
            <w:r w:rsidRPr="00F543B3">
              <w:rPr>
                <w:rFonts w:hint="eastAsia"/>
                <w:szCs w:val="21"/>
              </w:rPr>
              <w:t>注册资本</w:t>
            </w:r>
            <w:r w:rsidRPr="00F543B3">
              <w:rPr>
                <w:rFonts w:hint="eastAsia"/>
                <w:szCs w:val="21"/>
              </w:rPr>
              <w:t>500</w:t>
            </w:r>
            <w:r w:rsidRPr="00F543B3">
              <w:rPr>
                <w:szCs w:val="21"/>
              </w:rPr>
              <w:t>万元，</w:t>
            </w:r>
            <w:r w:rsidRPr="00F543B3">
              <w:rPr>
                <w:rFonts w:cs="宋体" w:hint="eastAsia"/>
                <w:szCs w:val="21"/>
              </w:rPr>
              <w:t>位于</w:t>
            </w:r>
            <w:r w:rsidRPr="00CA303E">
              <w:t>河北省石家庄市长安区土贤庄西东联汽配城</w:t>
            </w:r>
            <w:r w:rsidRPr="00CA303E">
              <w:t>5</w:t>
            </w:r>
            <w:r w:rsidRPr="00CA303E">
              <w:t>排</w:t>
            </w:r>
            <w:r w:rsidRPr="00CA303E">
              <w:t>2</w:t>
            </w:r>
            <w:r w:rsidRPr="00CA303E">
              <w:t>号</w:t>
            </w:r>
            <w:bookmarkEnd w:id="0"/>
            <w:r>
              <w:t>，</w:t>
            </w:r>
            <w:r w:rsidRPr="00F543B3">
              <w:rPr>
                <w:rFonts w:hint="eastAsia"/>
                <w:szCs w:val="21"/>
              </w:rPr>
              <w:t>办公面积约</w:t>
            </w:r>
            <w:r w:rsidRPr="00F543B3">
              <w:rPr>
                <w:rFonts w:hint="eastAsia"/>
                <w:szCs w:val="21"/>
              </w:rPr>
              <w:t>100</w:t>
            </w:r>
            <w:r w:rsidRPr="00F543B3">
              <w:rPr>
                <w:rFonts w:hint="eastAsia"/>
                <w:szCs w:val="21"/>
              </w:rPr>
              <w:t>平米，库房约</w:t>
            </w:r>
            <w:r w:rsidRPr="00F543B3">
              <w:rPr>
                <w:rFonts w:hint="eastAsia"/>
                <w:szCs w:val="21"/>
              </w:rPr>
              <w:t>900</w:t>
            </w:r>
            <w:r w:rsidRPr="00F543B3">
              <w:rPr>
                <w:rFonts w:hint="eastAsia"/>
                <w:szCs w:val="21"/>
              </w:rPr>
              <w:t>平米，</w:t>
            </w:r>
            <w:r w:rsidRPr="00F543B3"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主要经营范围为汽车配件、</w:t>
            </w:r>
            <w:r w:rsidRPr="00F543B3">
              <w:rPr>
                <w:rStyle w:val="a6"/>
                <w:rFonts w:ascii="宋体" w:hAnsi="宋体" w:cs="楷体" w:hint="eastAsia"/>
                <w:i w:val="0"/>
                <w:szCs w:val="21"/>
                <w:shd w:val="clear" w:color="auto" w:fill="FFFFFF"/>
              </w:rPr>
              <w:t>汽车</w:t>
            </w:r>
            <w:r w:rsidRPr="00F543B3">
              <w:rPr>
                <w:rFonts w:ascii="宋体" w:hAnsi="宋体" w:cs="楷体" w:hint="eastAsia"/>
                <w:color w:val="333333"/>
                <w:szCs w:val="21"/>
                <w:shd w:val="clear" w:color="auto" w:fill="FFFFFF"/>
              </w:rPr>
              <w:t>用品、电子产品的批发零售等。</w:t>
            </w:r>
            <w:r w:rsidRPr="00F543B3">
              <w:rPr>
                <w:rFonts w:hint="eastAsia"/>
                <w:szCs w:val="21"/>
              </w:rPr>
              <w:t xml:space="preserve"> </w:t>
            </w:r>
          </w:p>
          <w:p w:rsidR="002160D9" w:rsidRPr="00F543B3" w:rsidRDefault="002160D9" w:rsidP="002160D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公司设有管理层、办公室、销售部、采购部等部门。</w:t>
            </w:r>
          </w:p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公司依据</w:t>
            </w:r>
            <w:r>
              <w:rPr>
                <w:rFonts w:hint="eastAsia"/>
                <w:szCs w:val="21"/>
              </w:rPr>
              <w:t xml:space="preserve"> ISO9001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2015 </w:t>
            </w:r>
            <w:r>
              <w:rPr>
                <w:rFonts w:hint="eastAsia"/>
                <w:szCs w:val="21"/>
              </w:rPr>
              <w:t>标准，于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日建立了质量管理体系。遵循</w:t>
            </w:r>
            <w:r>
              <w:rPr>
                <w:rFonts w:hint="eastAsia"/>
                <w:szCs w:val="21"/>
              </w:rPr>
              <w:t xml:space="preserve"> PDCA </w:t>
            </w:r>
            <w:r>
              <w:rPr>
                <w:rFonts w:hint="eastAsia"/>
                <w:szCs w:val="21"/>
              </w:rPr>
              <w:t>方法，识别了标准中所需要的四大过程，确定了过程的相互顺序和作用：管理职责的确定－资源的提供－产品实现－测量和改进。</w:t>
            </w:r>
          </w:p>
          <w:p w:rsidR="002160D9" w:rsidRPr="002160D9" w:rsidRDefault="002160D9" w:rsidP="00C3140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企业通过监视和评审内外部信息：</w:t>
            </w:r>
          </w:p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、最高管理层定期对各职能部门收集的信息进行讨论研究确定</w:t>
            </w:r>
          </w:p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、目前主要识别出的外部环境有：行业市场的竞争、价格的竞争。</w:t>
            </w:r>
          </w:p>
          <w:p w:rsidR="002160D9" w:rsidRDefault="002160D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、促进内部环境的改善；⑴通过贯标强化企业管理的规范化、程序化；⑵加强内部管理，降低成本。</w:t>
            </w:r>
          </w:p>
          <w:p w:rsidR="002160D9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 w:rsidR="002160D9">
              <w:rPr>
                <w:rFonts w:hint="eastAsia"/>
                <w:szCs w:val="21"/>
              </w:rPr>
              <w:t>企业内部优势：员工从事该行业多年。产品采购：均按照国家、行业标准要求执行。赢得了客户，赢得了市场。</w:t>
            </w:r>
          </w:p>
          <w:p w:rsidR="002160D9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</w:t>
            </w:r>
            <w:r w:rsidR="002160D9">
              <w:rPr>
                <w:rFonts w:hint="eastAsia"/>
                <w:szCs w:val="21"/>
              </w:rPr>
              <w:t>由总经理组织召开公司内外部因素动态评审会议，对识别出的内外</w:t>
            </w:r>
            <w:r w:rsidR="00C56EA8">
              <w:rPr>
                <w:rFonts w:hint="eastAsia"/>
                <w:szCs w:val="21"/>
              </w:rPr>
              <w:t>部环境因素进行监视和评审，并将识别出的相关内外部因素作</w:t>
            </w:r>
            <w:r w:rsidR="002160D9">
              <w:rPr>
                <w:rFonts w:hint="eastAsia"/>
                <w:szCs w:val="21"/>
              </w:rPr>
              <w:t>为制定和调整方针、目标、管理评审的输入内容。</w:t>
            </w:r>
          </w:p>
        </w:tc>
        <w:tc>
          <w:tcPr>
            <w:tcW w:w="1134" w:type="dxa"/>
          </w:tcPr>
          <w:p w:rsidR="002160D9" w:rsidRDefault="002160D9" w:rsidP="00C31403"/>
        </w:tc>
      </w:tr>
      <w:tr w:rsidR="00190E6B" w:rsidTr="00C31403">
        <w:trPr>
          <w:trHeight w:val="1968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理解相关方需求和期望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公司确定了与质量管理体系有关的相关方包括顾客、政府机构、社区、股东、供应商、内部员工等。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公司通过以下行为满足相关方需求和期望：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——关注顾客需求，通过持续改进增强用户满意；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——遵守国家和地方各项法律法规，履行合规义务；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——持续改进管理体系过程，提升质量绩效。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1952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:rsidR="00190E6B" w:rsidRDefault="009A250C" w:rsidP="00C31403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根据客户需求（外部信息）、企业内部状况（经营能力、资金状况</w:t>
            </w:r>
            <w:r w:rsidR="00190E6B">
              <w:rPr>
                <w:rFonts w:hint="eastAsia"/>
                <w:szCs w:val="21"/>
              </w:rPr>
              <w:t>水平、售后服务等）及相关方要求，确定体系覆盖的范围：</w:t>
            </w:r>
            <w:r w:rsidR="00190E6B" w:rsidRPr="003D5F2D">
              <w:rPr>
                <w:rFonts w:ascii="宋体" w:hAnsi="宋体" w:hint="eastAsia"/>
                <w:szCs w:val="21"/>
              </w:rPr>
              <w:t>特种车辆配件、运输车辆配件、汽车装饰用品、润滑油的销售</w:t>
            </w:r>
          </w:p>
          <w:p w:rsidR="00190E6B" w:rsidRDefault="00190E6B" w:rsidP="00190E6B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不适用条款：</w:t>
            </w:r>
            <w:r>
              <w:rPr>
                <w:rFonts w:hint="eastAsia"/>
                <w:szCs w:val="21"/>
              </w:rPr>
              <w:t>GB/T19001-2016</w:t>
            </w:r>
            <w:r>
              <w:rPr>
                <w:rFonts w:hint="eastAsia"/>
                <w:szCs w:val="21"/>
              </w:rPr>
              <w:t>标准的</w:t>
            </w:r>
            <w:r>
              <w:rPr>
                <w:rFonts w:hint="eastAsia"/>
                <w:szCs w:val="21"/>
              </w:rPr>
              <w:t>8.3</w:t>
            </w:r>
            <w:r>
              <w:rPr>
                <w:rFonts w:hint="eastAsia"/>
                <w:szCs w:val="21"/>
              </w:rPr>
              <w:t>条款。</w:t>
            </w:r>
            <w:r>
              <w:rPr>
                <w:rFonts w:ascii="宋体" w:hAnsi="宋体" w:hint="eastAsia"/>
                <w:szCs w:val="21"/>
              </w:rPr>
              <w:t>根据公司产品和服务特点，</w:t>
            </w:r>
            <w:r w:rsidRPr="003D5F2D">
              <w:rPr>
                <w:rFonts w:ascii="宋体" w:hAnsi="宋体" w:hint="eastAsia"/>
                <w:szCs w:val="21"/>
              </w:rPr>
              <w:t>公司产品依据国家标准、行业标准、客户要求销售，目前使用传统销售模式，且营销模式固定，无设计开发要求，故不适用8.3条款，不影响组织确保其产品和服务合格的能力或责任，对增强顾客满意也不会产生影响</w:t>
            </w:r>
            <w:r>
              <w:rPr>
                <w:rFonts w:hint="eastAsia"/>
                <w:szCs w:val="21"/>
              </w:rPr>
              <w:t>，理由充分。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通过现场查验：质量管理体系覆盖范围已形成文件，并经总经理批准。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190E6B">
              <w:rPr>
                <w:rFonts w:hint="eastAsia"/>
                <w:szCs w:val="21"/>
              </w:rPr>
              <w:t>通过文件发放的方式在公司内部进行传递；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190E6B">
              <w:rPr>
                <w:rFonts w:hint="eastAsia"/>
                <w:szCs w:val="21"/>
              </w:rPr>
              <w:t>在与客户沟通中，及时通知客户，为相关方获取。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689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、公司依据</w:t>
            </w:r>
            <w:r>
              <w:rPr>
                <w:rFonts w:hint="eastAsia"/>
                <w:szCs w:val="21"/>
              </w:rPr>
              <w:t xml:space="preserve"> GB/T19001-2016</w:t>
            </w:r>
            <w:r>
              <w:rPr>
                <w:rFonts w:hint="eastAsia"/>
                <w:szCs w:val="21"/>
              </w:rPr>
              <w:t>标准，于</w:t>
            </w:r>
            <w:r w:rsidR="009A250C"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 w:rsidR="009A250C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 w:rsidR="009A250C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日建立了文件化管理体系。遵循</w:t>
            </w:r>
            <w:r>
              <w:rPr>
                <w:rFonts w:hint="eastAsia"/>
                <w:szCs w:val="21"/>
              </w:rPr>
              <w:t>PDCA</w:t>
            </w:r>
            <w:r>
              <w:rPr>
                <w:rFonts w:hint="eastAsia"/>
                <w:szCs w:val="21"/>
              </w:rPr>
              <w:t>方法，识别了标准中的四大过程，确定了过程的相互顺序和作用：管理职责确定－资源提供－产品实现－测量和改进。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、公司明确规定</w:t>
            </w:r>
            <w:r w:rsidR="009A250C">
              <w:rPr>
                <w:rFonts w:hint="eastAsia"/>
                <w:szCs w:val="21"/>
              </w:rPr>
              <w:t>销售</w:t>
            </w:r>
            <w:r>
              <w:rPr>
                <w:rFonts w:hint="eastAsia"/>
                <w:szCs w:val="21"/>
              </w:rPr>
              <w:t>产品</w:t>
            </w:r>
            <w:r w:rsidR="009A250C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执行标准（国家、行业标准）和客户要求，并通</w:t>
            </w:r>
            <w:r w:rsidR="009A250C">
              <w:rPr>
                <w:rFonts w:hint="eastAsia"/>
                <w:szCs w:val="21"/>
              </w:rPr>
              <w:t>过各销售</w:t>
            </w:r>
            <w:r>
              <w:rPr>
                <w:rFonts w:hint="eastAsia"/>
                <w:szCs w:val="21"/>
              </w:rPr>
              <w:t>工序控制，监视、测量、考核使其达到有效运行。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、公司编制了质量手册、程序文件及作业管理性文件、记录表格等。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、通过对各主要工序的风险评估，识别，评价并制定相应措施进行风险控制（包括实施过程中所需要的变更）。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、通过监视、测量和分析结果以及内审管理评审等达到持续改进的目的。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6</w:t>
            </w:r>
            <w:r>
              <w:rPr>
                <w:rFonts w:hint="eastAsia"/>
                <w:szCs w:val="21"/>
              </w:rPr>
              <w:t>、经识别外包过程：无。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689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管理承诺总则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:rsidR="009A250C" w:rsidRDefault="009A250C" w:rsidP="009A250C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最高管理层都具有较强的管理意识，明确管理承诺，主要通过以下活动来实现管理承诺：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E8197F">
              <w:rPr>
                <w:szCs w:val="21"/>
              </w:rPr>
              <w:t>向公司全体员工宣传满足顾客要求和法律法规要求的重要性；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制定管理方针；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确保公司目标的制定和完成；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各部门针对本部门的工作进行风险评估，采取适当的应对风险和机会的措施；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定期进行管理评审；</w:t>
            </w:r>
          </w:p>
          <w:p w:rsidR="009A250C" w:rsidRPr="00E8197F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E8197F">
              <w:rPr>
                <w:szCs w:val="21"/>
              </w:rPr>
              <w:t>持续保证质量管理工作的投入，提供充分的资源，确保公司管理体系有效运行。</w:t>
            </w:r>
          </w:p>
          <w:p w:rsidR="00190E6B" w:rsidRDefault="009A250C" w:rsidP="009A25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Pr="00E8197F">
              <w:rPr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689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并策划和规定了由销售部定期对顾客实施满意度测评，从各方面提高顾客的满意度。具体见销售部</w:t>
            </w:r>
            <w:r w:rsidR="00190E6B">
              <w:rPr>
                <w:rFonts w:hint="eastAsia"/>
                <w:szCs w:val="21"/>
              </w:rPr>
              <w:t xml:space="preserve">9.1.2 </w:t>
            </w:r>
            <w:r w:rsidR="00190E6B">
              <w:rPr>
                <w:rFonts w:hint="eastAsia"/>
                <w:szCs w:val="21"/>
              </w:rPr>
              <w:t>条款审核记录。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689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质量方针：</w:t>
            </w:r>
            <w:r w:rsidRPr="003D5F2D">
              <w:rPr>
                <w:rFonts w:ascii="宋体" w:hAnsi="宋体" w:hint="eastAsia"/>
                <w:bCs/>
                <w:szCs w:val="21"/>
              </w:rPr>
              <w:t>质量第一，诚信服务；持续改进，顾客满意</w:t>
            </w:r>
            <w:r w:rsidR="00190E6B">
              <w:rPr>
                <w:rFonts w:hint="eastAsia"/>
                <w:szCs w:val="21"/>
              </w:rPr>
              <w:t>。</w:t>
            </w:r>
            <w:r w:rsidR="00190E6B">
              <w:rPr>
                <w:rFonts w:hint="eastAsia"/>
                <w:szCs w:val="21"/>
              </w:rPr>
              <w:t xml:space="preserve"> 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190E6B" w:rsidTr="00190E6B">
        <w:trPr>
          <w:trHeight w:val="689"/>
        </w:trPr>
        <w:tc>
          <w:tcPr>
            <w:tcW w:w="21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公司质量管理体系覆盖的部门包括：管理层、办公室、销售部</w:t>
            </w:r>
            <w:r>
              <w:rPr>
                <w:rFonts w:hint="eastAsia"/>
                <w:szCs w:val="21"/>
              </w:rPr>
              <w:t>、采购部</w:t>
            </w:r>
            <w:r w:rsidR="00190E6B">
              <w:rPr>
                <w:rFonts w:hint="eastAsia"/>
                <w:szCs w:val="21"/>
              </w:rPr>
              <w:t>。</w:t>
            </w:r>
          </w:p>
          <w:p w:rsidR="009A250C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</w:t>
            </w:r>
            <w:r w:rsidR="00190E6B">
              <w:rPr>
                <w:rFonts w:hint="eastAsia"/>
                <w:szCs w:val="21"/>
              </w:rPr>
              <w:t xml:space="preserve"> </w:t>
            </w:r>
            <w:r w:rsidR="00190E6B">
              <w:rPr>
                <w:rFonts w:hint="eastAsia"/>
                <w:szCs w:val="21"/>
              </w:rPr>
              <w:t>包括各级管理者做出的相关责任的承诺等。</w:t>
            </w:r>
          </w:p>
          <w:p w:rsidR="00190E6B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190E6B">
              <w:rPr>
                <w:rFonts w:hint="eastAsia"/>
                <w:szCs w:val="21"/>
              </w:rPr>
              <w:t>查相关制度包括办公室管理制度、生产设备维护保养制度等，基本明确了各级人员的质量管理职责等。确认公司目前人力资源、基础设施、技术人员、财力、信息等资源均能保证。</w:t>
            </w:r>
          </w:p>
          <w:p w:rsidR="00190E6B" w:rsidRDefault="00190E6B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详见各部门</w:t>
            </w:r>
            <w:r>
              <w:rPr>
                <w:rFonts w:hint="eastAsia"/>
                <w:szCs w:val="21"/>
              </w:rPr>
              <w:t>5.3</w:t>
            </w:r>
            <w:r>
              <w:rPr>
                <w:rFonts w:hint="eastAsia"/>
                <w:szCs w:val="21"/>
              </w:rPr>
              <w:t>条款审核记录。</w:t>
            </w:r>
          </w:p>
        </w:tc>
        <w:tc>
          <w:tcPr>
            <w:tcW w:w="1134" w:type="dxa"/>
          </w:tcPr>
          <w:p w:rsidR="00190E6B" w:rsidRDefault="00190E6B" w:rsidP="00C31403"/>
        </w:tc>
      </w:tr>
      <w:tr w:rsidR="006934A2" w:rsidTr="00190E6B">
        <w:trPr>
          <w:trHeight w:val="689"/>
        </w:trPr>
        <w:tc>
          <w:tcPr>
            <w:tcW w:w="2160" w:type="dxa"/>
            <w:vAlign w:val="center"/>
          </w:tcPr>
          <w:p w:rsidR="006934A2" w:rsidRDefault="006934A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 w:rsidR="006934A2" w:rsidRDefault="006934A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:rsidR="009A250C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6934A2">
              <w:rPr>
                <w:rFonts w:hint="eastAsia"/>
                <w:szCs w:val="21"/>
              </w:rPr>
              <w:t>编制了《风险和机遇控制程序》。查见《风险和机遇评估分析表》，确定了组织需应对的风险和机遇。如：</w:t>
            </w:r>
          </w:p>
          <w:p w:rsidR="009A250C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6934A2">
              <w:rPr>
                <w:rFonts w:hint="eastAsia"/>
                <w:sz w:val="22"/>
                <w:szCs w:val="22"/>
              </w:rPr>
              <w:t>采购供应不足</w:t>
            </w:r>
            <w:r w:rsidR="006934A2">
              <w:rPr>
                <w:rFonts w:hint="eastAsia"/>
                <w:szCs w:val="21"/>
              </w:rPr>
              <w:t>的风险，通过销售部要提前制定好采购计划，拓展采购的渠道，保证优质产品的供应；</w:t>
            </w:r>
          </w:p>
          <w:p w:rsidR="009A250C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6934A2">
              <w:rPr>
                <w:rFonts w:hint="eastAsia"/>
                <w:sz w:val="22"/>
                <w:szCs w:val="22"/>
              </w:rPr>
              <w:t>售出成品出现质量问题，通过制定召回方案，并进行召回演练</w:t>
            </w:r>
            <w:r w:rsidR="006934A2">
              <w:rPr>
                <w:rFonts w:hint="eastAsia"/>
                <w:szCs w:val="21"/>
              </w:rPr>
              <w:t>；</w:t>
            </w:r>
          </w:p>
          <w:p w:rsidR="009A250C" w:rsidRDefault="006934A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  <w:r w:rsidR="009A250C">
              <w:rPr>
                <w:rFonts w:hint="eastAsia"/>
                <w:szCs w:val="21"/>
              </w:rPr>
              <w:t>、</w:t>
            </w:r>
            <w:r w:rsidR="00C56EA8">
              <w:rPr>
                <w:rFonts w:hint="eastAsia"/>
                <w:szCs w:val="21"/>
              </w:rPr>
              <w:t>汽车</w:t>
            </w:r>
            <w:r>
              <w:rPr>
                <w:rFonts w:hint="eastAsia"/>
                <w:szCs w:val="21"/>
              </w:rPr>
              <w:t>制造市</w:t>
            </w:r>
            <w:r>
              <w:rPr>
                <w:rFonts w:hint="eastAsia"/>
                <w:sz w:val="22"/>
                <w:szCs w:val="22"/>
              </w:rPr>
              <w:t>场增长迅速，市场需求量加大的机遇，通过提高产量，提高质量，积极开发新供应商，扩大市场占有率</w:t>
            </w:r>
            <w:r>
              <w:rPr>
                <w:rFonts w:hint="eastAsia"/>
                <w:szCs w:val="21"/>
              </w:rPr>
              <w:t>。</w:t>
            </w:r>
          </w:p>
          <w:p w:rsidR="006934A2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="006934A2">
              <w:rPr>
                <w:rFonts w:hint="eastAsia"/>
                <w:szCs w:val="21"/>
              </w:rPr>
              <w:t>组织考虑了市场增长迅速，市场需求量加大的机遇，通过提高产量质量，积极研发新产品扩大市场占有率。组织在确定这些风险和机遇时，考虑了员工岗位技能、供应商生产能力、市场需求等内外部因素及合同方（顾客）的相关要求。</w:t>
            </w:r>
          </w:p>
          <w:p w:rsidR="006934A2" w:rsidRDefault="009A250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评审情况均为符合发展要求，评审人：田建军</w:t>
            </w:r>
            <w:r w:rsidR="006934A2">
              <w:rPr>
                <w:rFonts w:hint="eastAsia"/>
                <w:szCs w:val="21"/>
              </w:rPr>
              <w:t>，评审时间：</w:t>
            </w:r>
            <w:r>
              <w:rPr>
                <w:rFonts w:hint="eastAsia"/>
                <w:szCs w:val="21"/>
              </w:rPr>
              <w:t>2019.12.10</w:t>
            </w:r>
          </w:p>
          <w:p w:rsidR="006934A2" w:rsidRDefault="006934A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措施正在实施中。</w:t>
            </w:r>
          </w:p>
        </w:tc>
        <w:tc>
          <w:tcPr>
            <w:tcW w:w="1134" w:type="dxa"/>
          </w:tcPr>
          <w:p w:rsidR="006934A2" w:rsidRDefault="006934A2" w:rsidP="00C31403"/>
        </w:tc>
      </w:tr>
      <w:tr w:rsid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质量目标和实现计划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企业质量目标：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、客户满意度达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分以上；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AC3511">
              <w:rPr>
                <w:rFonts w:ascii="宋体" w:hAnsi="宋体" w:hint="eastAsia"/>
                <w:bCs/>
                <w:szCs w:val="21"/>
              </w:rPr>
              <w:t>产品交付顾客验收合格率100%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质量目标满足产品要求（国家标准及客户要求）；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质量目标进行层层分解，落实到责任部门。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（见各部门考核结果）。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变更的策划：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:rsidR="003F767D" w:rsidRPr="003F767D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3F767D">
              <w:rPr>
                <w:rFonts w:hint="eastAsia"/>
                <w:szCs w:val="21"/>
              </w:rPr>
              <w:t>对变更前、变更中、变更后的全过程实施监控。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、组织应对变更的有效性进行评价，确保质量管理体系的完整性。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RP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资源提供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、人力资源：企业目前在职员工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人，职工队伍相对稳定，均在相关企业工作近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年，实践经验丰富；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基础设施：</w:t>
            </w:r>
            <w:r>
              <w:rPr>
                <w:szCs w:val="21"/>
              </w:rPr>
              <w:t>办公室、</w:t>
            </w:r>
            <w:r>
              <w:rPr>
                <w:rFonts w:hint="eastAsia"/>
                <w:szCs w:val="21"/>
              </w:rPr>
              <w:t>库房</w:t>
            </w:r>
            <w:r>
              <w:rPr>
                <w:szCs w:val="21"/>
              </w:rPr>
              <w:t>，主要设施：</w:t>
            </w:r>
            <w:r>
              <w:rPr>
                <w:rFonts w:hint="eastAsia"/>
                <w:szCs w:val="21"/>
              </w:rPr>
              <w:t>电脑、电话、一体机、轿车、厢式送货车；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  <w:r>
              <w:rPr>
                <w:rFonts w:hint="eastAsia"/>
                <w:szCs w:val="21"/>
              </w:rPr>
              <w:t>、工作环境：</w:t>
            </w:r>
            <w:r>
              <w:rPr>
                <w:szCs w:val="21"/>
              </w:rPr>
              <w:t>办公区域面积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平米；</w:t>
            </w:r>
            <w:r>
              <w:rPr>
                <w:rFonts w:hint="eastAsia"/>
                <w:szCs w:val="21"/>
              </w:rPr>
              <w:t>库房</w:t>
            </w:r>
            <w:r>
              <w:rPr>
                <w:rFonts w:hint="eastAsia"/>
                <w:szCs w:val="21"/>
              </w:rPr>
              <w:t>900</w:t>
            </w:r>
            <w:r>
              <w:rPr>
                <w:szCs w:val="21"/>
              </w:rPr>
              <w:t>平米，布局合理，场所卫生干净整洁，工作环境良好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、资金支持：注册资金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万元。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能够满足产品销售需要。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RP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监视和测量总则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:rsidR="003F767D" w:rsidRDefault="003F767D" w:rsidP="00C31403">
            <w:pPr>
              <w:rPr>
                <w:szCs w:val="21"/>
              </w:rPr>
            </w:pPr>
            <w:r>
              <w:rPr>
                <w:szCs w:val="21"/>
              </w:rPr>
              <w:sym w:font="Wingdings 2" w:char="F098"/>
            </w:r>
            <w:r>
              <w:rPr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3F767D" w:rsidRPr="003F767D" w:rsidTr="00190E6B">
        <w:trPr>
          <w:trHeight w:val="689"/>
        </w:trPr>
        <w:tc>
          <w:tcPr>
            <w:tcW w:w="2160" w:type="dxa"/>
            <w:vAlign w:val="center"/>
          </w:tcPr>
          <w:p w:rsidR="003F767D" w:rsidRP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 w:rsid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3F767D" w:rsidRDefault="003F767D" w:rsidP="003F76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企业于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15-16</w:t>
            </w:r>
            <w:r>
              <w:rPr>
                <w:rFonts w:hint="eastAsia"/>
                <w:szCs w:val="21"/>
              </w:rPr>
              <w:t>日进行内部审核，提供内部审核计划、内审检查表、不合格报告、内部质量管理体系审核报告等，基本符合要求。</w:t>
            </w:r>
          </w:p>
          <w:p w:rsidR="003F767D" w:rsidRPr="003F767D" w:rsidRDefault="003F767D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详见办公室审核</w:t>
            </w:r>
          </w:p>
        </w:tc>
        <w:tc>
          <w:tcPr>
            <w:tcW w:w="1134" w:type="dxa"/>
          </w:tcPr>
          <w:p w:rsidR="003F767D" w:rsidRDefault="003F767D" w:rsidP="00C31403"/>
        </w:tc>
      </w:tr>
      <w:tr w:rsidR="00D75A66" w:rsidRPr="003F767D" w:rsidTr="00190E6B">
        <w:trPr>
          <w:trHeight w:val="689"/>
        </w:trPr>
        <w:tc>
          <w:tcPr>
            <w:tcW w:w="2160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查管理评审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、计划：管理评审的时间：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主持人：总经理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参加人：领导层、各部门负责人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编制：</w:t>
            </w:r>
            <w:r w:rsidR="00993CD3">
              <w:rPr>
                <w:rFonts w:hint="eastAsia"/>
                <w:szCs w:val="21"/>
              </w:rPr>
              <w:t>田晓康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批准：田月娜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2020.3.20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、查看管理评审输入的资料：</w:t>
            </w:r>
            <w:r>
              <w:rPr>
                <w:szCs w:val="21"/>
              </w:rPr>
              <w:t>质量管理体系内部审核报告；质量方针</w:t>
            </w:r>
            <w:r>
              <w:rPr>
                <w:szCs w:val="21"/>
              </w:rPr>
              <w:t>\</w:t>
            </w:r>
            <w:r>
              <w:rPr>
                <w:szCs w:val="21"/>
              </w:rPr>
              <w:t>质量目标及其实施情况；重大质量事故的处理情况；体系内外部因素变化情况；过程质量趋势；产品质量趋势；不合格的控制及纠正预防措施实施情况；顾客满意度及投诉的处理；外部供方绩效评价；应对风险和机遇所采取措施的有效性；企业的组织机构、职责分配，资源配备是否适宜；体系的要素及相应的文件是否有修正的需求；顾客或员工对质量管理体系的建议；改进的机会。输入内容基本符合标准要求</w:t>
            </w:r>
            <w:r>
              <w:rPr>
                <w:rFonts w:hint="eastAsia"/>
                <w:szCs w:val="21"/>
              </w:rPr>
              <w:t>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、查看管理评审报告，批准：田月娜</w:t>
            </w:r>
            <w:r>
              <w:rPr>
                <w:rFonts w:hint="eastAsia"/>
                <w:szCs w:val="21"/>
              </w:rPr>
              <w:t xml:space="preserve"> 2020.3.30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结论：公司管理体系符合标准要求，具有较好的充分性、适宜性和有效性，能较好的适应实现管理方针和管理</w:t>
            </w:r>
            <w:r>
              <w:rPr>
                <w:rFonts w:hint="eastAsia"/>
                <w:szCs w:val="21"/>
              </w:rPr>
              <w:lastRenderedPageBreak/>
              <w:t>目标的需要。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持续改进：招聘有经验的销售服务人员</w:t>
            </w: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名。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此项措施尚未实施。下次审核关注。</w:t>
            </w:r>
          </w:p>
        </w:tc>
        <w:tc>
          <w:tcPr>
            <w:tcW w:w="1134" w:type="dxa"/>
          </w:tcPr>
          <w:p w:rsidR="00D75A66" w:rsidRDefault="00D75A66" w:rsidP="00C31403"/>
        </w:tc>
      </w:tr>
      <w:tr w:rsidR="00D75A66" w:rsidRPr="00D75A66" w:rsidTr="00190E6B">
        <w:trPr>
          <w:trHeight w:val="689"/>
        </w:trPr>
        <w:tc>
          <w:tcPr>
            <w:tcW w:w="2160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总则</w:t>
            </w:r>
          </w:p>
        </w:tc>
        <w:tc>
          <w:tcPr>
            <w:tcW w:w="960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查公司在建立、实施管理体系中：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、制订</w:t>
            </w:r>
            <w:r>
              <w:rPr>
                <w:rFonts w:hint="eastAsia"/>
                <w:szCs w:val="21"/>
              </w:rPr>
              <w:t xml:space="preserve"> 8.2.2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9.3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10.2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7.5.3.</w:t>
            </w:r>
            <w:r>
              <w:rPr>
                <w:rFonts w:hint="eastAsia"/>
                <w:szCs w:val="21"/>
              </w:rPr>
              <w:t>各种控制程序文件；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、通过内审、管理评审评价管理体系的符合性；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、通过产品的监视测量评价产品的符合性；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、通过顾客满意度调查，反馈信息，改进产品质量；</w:t>
            </w:r>
          </w:p>
          <w:p w:rsidR="00D75A66" w:rsidRDefault="00D75A66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:rsidR="00D75A66" w:rsidRDefault="00D75A66" w:rsidP="00C31403"/>
        </w:tc>
      </w:tr>
      <w:tr w:rsidR="00962B69" w:rsidRPr="00D75A66" w:rsidTr="00190E6B">
        <w:trPr>
          <w:trHeight w:val="689"/>
        </w:trPr>
        <w:tc>
          <w:tcPr>
            <w:tcW w:w="2160" w:type="dxa"/>
            <w:vAlign w:val="center"/>
          </w:tcPr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查持续改进：</w:t>
            </w:r>
          </w:p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、通过质量管理体系运行，质量方针、质量目标的实施，内审、管理评审进行持续改进；</w:t>
            </w:r>
          </w:p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通过数据分析、纠正、预防措施实施达到持续改进；</w:t>
            </w:r>
          </w:p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通过顾客满意度调查，改进、提高产品质量，满足顾客需求，达到持续改进的目的。并提出改进措施：招聘有经验的销售服务人员</w:t>
            </w: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名。</w:t>
            </w:r>
          </w:p>
          <w:p w:rsidR="00962B69" w:rsidRDefault="00962B69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此项措施尚未实施。下次审核关注。</w:t>
            </w:r>
          </w:p>
        </w:tc>
        <w:tc>
          <w:tcPr>
            <w:tcW w:w="1134" w:type="dxa"/>
          </w:tcPr>
          <w:p w:rsidR="00962B69" w:rsidRDefault="00962B69" w:rsidP="00C31403"/>
        </w:tc>
      </w:tr>
    </w:tbl>
    <w:p w:rsidR="00C31403" w:rsidRDefault="00E82B26">
      <w:r>
        <w:ptab w:relativeTo="margin" w:alignment="center" w:leader="none"/>
      </w:r>
    </w:p>
    <w:p w:rsidR="00C31403" w:rsidRDefault="00C31403"/>
    <w:p w:rsidR="00C31403" w:rsidRDefault="00C31403"/>
    <w:p w:rsidR="00C31403" w:rsidRDefault="00E82B26" w:rsidP="00C31403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C31403">
      <w:pPr>
        <w:pStyle w:val="a4"/>
      </w:pPr>
    </w:p>
    <w:p w:rsidR="00285222" w:rsidRDefault="00285222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285222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285222" w:rsidRDefault="00285222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285222" w:rsidRDefault="00285222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285222" w:rsidRDefault="00285222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受审核部门：办公室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993CD3">
              <w:rPr>
                <w:rFonts w:hint="eastAsia"/>
                <w:sz w:val="24"/>
                <w:szCs w:val="24"/>
              </w:rPr>
              <w:t>田晓康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陪同人员：杨义广</w:t>
            </w:r>
          </w:p>
        </w:tc>
        <w:tc>
          <w:tcPr>
            <w:tcW w:w="1134" w:type="dxa"/>
            <w:vMerge w:val="restart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285222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285222" w:rsidRDefault="00285222" w:rsidP="00C31403"/>
        </w:tc>
        <w:tc>
          <w:tcPr>
            <w:tcW w:w="960" w:type="dxa"/>
            <w:vMerge/>
            <w:vAlign w:val="center"/>
          </w:tcPr>
          <w:p w:rsidR="00285222" w:rsidRDefault="00285222" w:rsidP="00C31403"/>
        </w:tc>
        <w:tc>
          <w:tcPr>
            <w:tcW w:w="10455" w:type="dxa"/>
            <w:vAlign w:val="center"/>
          </w:tcPr>
          <w:p w:rsidR="00285222" w:rsidRDefault="00285222" w:rsidP="00C3140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审核员：周文廷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2020.5.5</w:t>
            </w:r>
          </w:p>
        </w:tc>
        <w:tc>
          <w:tcPr>
            <w:tcW w:w="1134" w:type="dxa"/>
            <w:vMerge/>
          </w:tcPr>
          <w:p w:rsidR="00285222" w:rsidRDefault="00285222" w:rsidP="00C31403"/>
        </w:tc>
      </w:tr>
      <w:tr w:rsidR="00285222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285222" w:rsidRDefault="00285222" w:rsidP="00C31403"/>
        </w:tc>
        <w:tc>
          <w:tcPr>
            <w:tcW w:w="960" w:type="dxa"/>
            <w:vMerge/>
            <w:vAlign w:val="center"/>
          </w:tcPr>
          <w:p w:rsidR="00285222" w:rsidRDefault="00285222" w:rsidP="00C31403"/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ascii="宋体" w:hAnsi="宋体" w:hint="eastAsia"/>
                <w:b/>
                <w:bCs/>
                <w:szCs w:val="21"/>
              </w:rPr>
              <w:t>5.3/6.2/7.1.2/7.1.6/7.2/7.3/7.4/7.5/9.1.3/9.2/10.2</w:t>
            </w:r>
          </w:p>
        </w:tc>
        <w:tc>
          <w:tcPr>
            <w:tcW w:w="1134" w:type="dxa"/>
            <w:vMerge/>
          </w:tcPr>
          <w:p w:rsidR="00285222" w:rsidRDefault="00285222" w:rsidP="00C31403"/>
        </w:tc>
      </w:tr>
      <w:tr w:rsidR="00285222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部门负责人：</w:t>
            </w:r>
            <w:r w:rsidR="00993CD3">
              <w:rPr>
                <w:rFonts w:hint="eastAsia"/>
                <w:szCs w:val="21"/>
              </w:rPr>
              <w:t>田晓康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部门质量目标：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考核情况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a.</w:t>
            </w:r>
            <w:r>
              <w:rPr>
                <w:rFonts w:hint="eastAsia"/>
                <w:szCs w:val="21"/>
              </w:rPr>
              <w:t>体系文件受控率</w:t>
            </w:r>
            <w:r>
              <w:rPr>
                <w:rFonts w:hint="eastAsia"/>
                <w:szCs w:val="21"/>
              </w:rPr>
              <w:t xml:space="preserve"> 100</w:t>
            </w:r>
            <w:r>
              <w:rPr>
                <w:rFonts w:hint="eastAsia"/>
                <w:szCs w:val="21"/>
              </w:rPr>
              <w:t>﹪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达到</w:t>
            </w:r>
            <w:r>
              <w:rPr>
                <w:rFonts w:hint="eastAsia"/>
                <w:szCs w:val="21"/>
              </w:rPr>
              <w:t xml:space="preserve"> 100</w:t>
            </w:r>
            <w:r>
              <w:rPr>
                <w:rFonts w:hint="eastAsia"/>
                <w:szCs w:val="21"/>
              </w:rPr>
              <w:t>﹪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上岗人员培训合格率</w:t>
            </w:r>
            <w:r>
              <w:rPr>
                <w:rFonts w:hint="eastAsia"/>
                <w:szCs w:val="21"/>
              </w:rPr>
              <w:t xml:space="preserve">100%      </w:t>
            </w:r>
            <w:r>
              <w:rPr>
                <w:rFonts w:hint="eastAsia"/>
                <w:szCs w:val="21"/>
              </w:rPr>
              <w:t>达到</w:t>
            </w:r>
            <w:r>
              <w:rPr>
                <w:rFonts w:hint="eastAsia"/>
                <w:szCs w:val="21"/>
              </w:rPr>
              <w:t xml:space="preserve"> 100</w:t>
            </w:r>
            <w:r>
              <w:rPr>
                <w:rFonts w:hint="eastAsia"/>
                <w:szCs w:val="21"/>
              </w:rPr>
              <w:t>﹪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每季度进行一次考核，目标基本实现。考核人：</w:t>
            </w:r>
            <w:r w:rsidR="00993CD3">
              <w:rPr>
                <w:rFonts w:hint="eastAsia"/>
                <w:szCs w:val="21"/>
              </w:rPr>
              <w:t>田晓康</w:t>
            </w:r>
            <w:r>
              <w:rPr>
                <w:rFonts w:hint="eastAsia"/>
                <w:szCs w:val="21"/>
              </w:rPr>
              <w:t xml:space="preserve"> 2020.3.30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285222">
        <w:trPr>
          <w:trHeight w:val="582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企业目前在职员工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人，包括管理人员、业务人员、送货人员等，职工队伍相对稳定，均在相关企业工作近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年，实践经验丰富。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285222">
        <w:trPr>
          <w:trHeight w:val="582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组织运行所需的知识从内、外部来源获取的有：</w:t>
            </w:r>
          </w:p>
          <w:p w:rsidR="00285222" w:rsidRP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销售人员以往多年的工作经验（员工过去所有的）根据顾客要求提供满足顾客需求的产品信息等；</w:t>
            </w:r>
          </w:p>
          <w:p w:rsid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外部来源获取有：体系咨询老师传授的体系知识及所实施的内审员的培训；供方提供的产品介绍等。</w:t>
            </w:r>
          </w:p>
          <w:p w:rsid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获取及保持方法：老员工传帮带新员工；存档产品信息；</w:t>
            </w:r>
          </w:p>
          <w:p w:rsidR="00285222" w:rsidRP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285222">
              <w:rPr>
                <w:rFonts w:hint="eastAsia"/>
                <w:szCs w:val="21"/>
              </w:rPr>
              <w:t>为应对不断变化的的需求和法阵趋势，组织策划进行体系标准及相关知识的再培训、招聘有专业知识的销售人员等方式对确定的知识及时更新</w:t>
            </w:r>
            <w:r>
              <w:rPr>
                <w:rFonts w:hint="eastAsia"/>
                <w:szCs w:val="21"/>
              </w:rPr>
              <w:t>；</w:t>
            </w:r>
          </w:p>
          <w:p w:rsidR="00285222" w:rsidRPr="00285222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C24C72">
              <w:rPr>
                <w:rFonts w:asciiTheme="minorEastAsia" w:eastAsiaTheme="minorEastAsia" w:hAnsiTheme="minorEastAsia" w:hint="eastAsia"/>
                <w:szCs w:val="21"/>
              </w:rPr>
              <w:t>对外来文件进行了识别收集，现场提供有《外来文件一览表》包括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质量法、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标准化法、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合同法、劳动法、消防法、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安全生产法</w:t>
            </w:r>
            <w:r w:rsidRPr="00C24C72">
              <w:rPr>
                <w:rFonts w:asciiTheme="minorEastAsia" w:eastAsiaTheme="minorEastAsia" w:hAnsiTheme="minorEastAsia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汽车配件的相关国家标准、行业标准、GB11121-2006《汽油 机油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、CNCA-C11-09:2014《汽车内饰件》、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GB/T 19000-2016《质量管理体系 基础和术语》、GB/T 19001-2016《质量管理体系 要求》等法规要求。</w:t>
            </w:r>
          </w:p>
          <w:p w:rsidR="00285222" w:rsidRPr="00285222" w:rsidRDefault="00285222" w:rsidP="002852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企业知识管理符合要求。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285222" w:rsidRPr="00285222" w:rsidTr="00285222">
        <w:trPr>
          <w:trHeight w:val="582"/>
        </w:trPr>
        <w:tc>
          <w:tcPr>
            <w:tcW w:w="21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能力、培训和意识</w:t>
            </w:r>
          </w:p>
        </w:tc>
        <w:tc>
          <w:tcPr>
            <w:tcW w:w="960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编制了《人力资源控制程序》，规定了人员的资源需求、岗位能力要求、职权的规定、培训需求、方式以及对人员的培训管理等，确保人员数量、能力能满足体系的运行要求，基本有效。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编制“岗位职责和能力要求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 w:rsidR="00285222" w:rsidRDefault="00285222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抽办公室主任、销售部经理等岗位，符合规定。查内审员经培训考核合格上岗。查对公司目前人员的评价记录，也经过管理评审，确认目前人员能满足岗位要求。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主要对关键工序、特殊工序、操作人员以及公司各级管理人员等进行了评价。提供特殊岗位员工登记表、员工能力考核表。</w:t>
            </w:r>
          </w:p>
          <w:p w:rsidR="00285222" w:rsidRPr="000B4A15" w:rsidRDefault="007F3880" w:rsidP="00C31403">
            <w:pPr>
              <w:rPr>
                <w:szCs w:val="21"/>
              </w:rPr>
            </w:pPr>
            <w:r w:rsidRPr="000B4A15">
              <w:rPr>
                <w:rFonts w:hint="eastAsia"/>
                <w:szCs w:val="21"/>
              </w:rPr>
              <w:sym w:font="Wingdings 2" w:char="F098"/>
            </w:r>
            <w:r w:rsidR="00285222" w:rsidRPr="000B4A15">
              <w:rPr>
                <w:rFonts w:hint="eastAsia"/>
                <w:szCs w:val="21"/>
              </w:rPr>
              <w:t>提供“</w:t>
            </w:r>
            <w:r w:rsidR="00285222" w:rsidRPr="000B4A15">
              <w:rPr>
                <w:rFonts w:hint="eastAsia"/>
                <w:szCs w:val="21"/>
              </w:rPr>
              <w:t>2019</w:t>
            </w:r>
            <w:r w:rsidR="00285222" w:rsidRPr="000B4A15">
              <w:rPr>
                <w:rFonts w:hint="eastAsia"/>
                <w:szCs w:val="21"/>
              </w:rPr>
              <w:t>年度培训计划”共</w:t>
            </w:r>
            <w:r w:rsidR="00285222" w:rsidRPr="000B4A15">
              <w:rPr>
                <w:rFonts w:hint="eastAsia"/>
                <w:szCs w:val="21"/>
              </w:rPr>
              <w:t>6</w:t>
            </w:r>
            <w:r w:rsidR="00285222" w:rsidRPr="000B4A15">
              <w:rPr>
                <w:rFonts w:hint="eastAsia"/>
                <w:szCs w:val="21"/>
              </w:rPr>
              <w:t>项，覆盖标准、体系文件等方面，目前已全部实施完成。</w:t>
            </w:r>
          </w:p>
          <w:p w:rsidR="00285222" w:rsidRPr="000B4A15" w:rsidRDefault="00285222" w:rsidP="00C31403">
            <w:pPr>
              <w:rPr>
                <w:szCs w:val="21"/>
              </w:rPr>
            </w:pPr>
            <w:r w:rsidRPr="000B4A15">
              <w:rPr>
                <w:rFonts w:hint="eastAsia"/>
                <w:szCs w:val="21"/>
              </w:rPr>
              <w:t>查内部培训记录，提供《培训记录表》</w:t>
            </w:r>
          </w:p>
          <w:p w:rsidR="00285222" w:rsidRDefault="007F3880" w:rsidP="00C31403">
            <w:pPr>
              <w:rPr>
                <w:szCs w:val="21"/>
              </w:rPr>
            </w:pPr>
            <w:r w:rsidRPr="000B4A15">
              <w:rPr>
                <w:rFonts w:hint="eastAsia"/>
                <w:szCs w:val="21"/>
              </w:rPr>
              <w:t>1</w:t>
            </w:r>
            <w:r w:rsidRPr="000B4A15">
              <w:rPr>
                <w:rFonts w:hint="eastAsia"/>
                <w:szCs w:val="21"/>
              </w:rPr>
              <w:t>、</w:t>
            </w:r>
            <w:r w:rsidR="00285222" w:rsidRPr="000B4A15">
              <w:rPr>
                <w:rFonts w:hint="eastAsia"/>
                <w:szCs w:val="21"/>
              </w:rPr>
              <w:t>201</w:t>
            </w:r>
            <w:r w:rsidR="000B4A15" w:rsidRPr="000B4A15">
              <w:rPr>
                <w:rFonts w:hint="eastAsia"/>
                <w:szCs w:val="21"/>
              </w:rPr>
              <w:t>9.12.10</w:t>
            </w:r>
            <w:r w:rsidR="00285222" w:rsidRPr="000B4A15">
              <w:rPr>
                <w:rFonts w:hint="eastAsia"/>
                <w:szCs w:val="21"/>
              </w:rPr>
              <w:t>培训题目：管理体</w:t>
            </w:r>
            <w:r w:rsidR="00285222">
              <w:rPr>
                <w:rFonts w:hint="eastAsia"/>
                <w:szCs w:val="21"/>
              </w:rPr>
              <w:t>系文件；培训方式：讲课，包括：培训内容摘要、考核方式和成绩、培训有效性评价。培训有效率</w:t>
            </w:r>
            <w:r w:rsidR="00285222">
              <w:rPr>
                <w:rFonts w:hint="eastAsia"/>
                <w:szCs w:val="21"/>
              </w:rPr>
              <w:t>100%</w:t>
            </w:r>
            <w:r w:rsidR="00285222">
              <w:rPr>
                <w:rFonts w:hint="eastAsia"/>
                <w:szCs w:val="21"/>
              </w:rPr>
              <w:t>。</w:t>
            </w:r>
          </w:p>
          <w:p w:rsidR="00285222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285222"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9.12.8</w:t>
            </w:r>
            <w:r w:rsidR="00285222">
              <w:rPr>
                <w:rFonts w:hint="eastAsia"/>
                <w:szCs w:val="21"/>
              </w:rPr>
              <w:t>培训题目：内审员培训；培训方式：讲课，包括：培训内容摘要、考核方式和成绩、培训有效性评价。培训有效率</w:t>
            </w:r>
            <w:r w:rsidR="00285222">
              <w:rPr>
                <w:rFonts w:hint="eastAsia"/>
                <w:szCs w:val="21"/>
              </w:rPr>
              <w:t>100%</w:t>
            </w:r>
            <w:r w:rsidR="00285222">
              <w:rPr>
                <w:rFonts w:hint="eastAsia"/>
                <w:szCs w:val="21"/>
              </w:rPr>
              <w:t>。</w:t>
            </w:r>
          </w:p>
          <w:p w:rsidR="00285222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2020.1.3</w:t>
            </w:r>
            <w:r w:rsidR="00285222">
              <w:rPr>
                <w:rFonts w:hint="eastAsia"/>
                <w:szCs w:val="21"/>
              </w:rPr>
              <w:t>培训题目：销售服务规范培训；培训方式：讲课，包括：培训内容摘要、考核方式和成绩、培训有效性评价。培训有效率</w:t>
            </w:r>
            <w:r w:rsidR="00285222">
              <w:rPr>
                <w:rFonts w:hint="eastAsia"/>
                <w:szCs w:val="21"/>
              </w:rPr>
              <w:t>100%</w:t>
            </w:r>
            <w:r w:rsidR="00285222">
              <w:rPr>
                <w:rFonts w:hint="eastAsia"/>
                <w:szCs w:val="21"/>
              </w:rPr>
              <w:t>。</w:t>
            </w:r>
          </w:p>
          <w:p w:rsidR="000B4A15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抽其他培训项目：体系文件、方针、目标、法律法规等，均进行了考核，符合要求</w:t>
            </w:r>
          </w:p>
        </w:tc>
        <w:tc>
          <w:tcPr>
            <w:tcW w:w="1134" w:type="dxa"/>
          </w:tcPr>
          <w:p w:rsidR="00285222" w:rsidRDefault="00285222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 w:rsidR="007F3880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现场询问办公室人员和销售部经理</w:t>
            </w:r>
            <w:r w:rsidR="007F3880">
              <w:rPr>
                <w:rFonts w:hint="eastAsia"/>
                <w:szCs w:val="21"/>
              </w:rPr>
              <w:t>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 w:rsidR="007F3880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制定并执行《沟通控制程序》。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内部沟通：文件、会议、电话、面谈等方式进行内部沟通。</w:t>
            </w:r>
          </w:p>
          <w:p w:rsidR="000B4A15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外部沟通：文件、电话、面谈、传真等，主要与顾客、上级主管部门的沟通。</w:t>
            </w:r>
          </w:p>
          <w:p w:rsidR="007F3880" w:rsidRDefault="000B4A15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目前各项沟通都较为及时、顺畅、效果较好。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成文信息总则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策划了公司管理体系文件，包括以下层次：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质量手册</w:t>
            </w:r>
            <w:r w:rsidRPr="00C24C72">
              <w:rPr>
                <w:rFonts w:ascii="宋体" w:hAnsi="宋体" w:hint="eastAsia"/>
                <w:szCs w:val="21"/>
              </w:rPr>
              <w:t>YSQP/SC-2019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 xml:space="preserve"> A/0</w:t>
            </w:r>
            <w:r w:rsidR="007F3880">
              <w:rPr>
                <w:rFonts w:hint="eastAsia"/>
                <w:szCs w:val="21"/>
              </w:rPr>
              <w:t>版，</w:t>
            </w:r>
            <w:r w:rsidR="007F3880">
              <w:rPr>
                <w:rFonts w:hint="eastAsia"/>
                <w:szCs w:val="21"/>
              </w:rPr>
              <w:t>2019</w:t>
            </w:r>
            <w:r w:rsidR="007F3880">
              <w:rPr>
                <w:rFonts w:hint="eastAsia"/>
                <w:szCs w:val="21"/>
              </w:rPr>
              <w:t>年</w:t>
            </w:r>
            <w:r w:rsidR="007F3880">
              <w:rPr>
                <w:rFonts w:hint="eastAsia"/>
                <w:szCs w:val="21"/>
              </w:rPr>
              <w:t>3</w:t>
            </w:r>
            <w:r w:rsidR="007F3880">
              <w:rPr>
                <w:rFonts w:hint="eastAsia"/>
                <w:szCs w:val="21"/>
              </w:rPr>
              <w:t>月</w:t>
            </w:r>
            <w:r w:rsidR="007F3880">
              <w:rPr>
                <w:rFonts w:hint="eastAsia"/>
                <w:szCs w:val="21"/>
              </w:rPr>
              <w:t>18</w:t>
            </w:r>
            <w:r w:rsidR="007F3880">
              <w:rPr>
                <w:rFonts w:hint="eastAsia"/>
                <w:szCs w:val="21"/>
              </w:rPr>
              <w:t>日发表实施（含质量方针、目标）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程序文件汇编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YSQP/CX</w:t>
            </w:r>
            <w:r w:rsidRPr="00C24C72">
              <w:rPr>
                <w:rFonts w:ascii="宋体" w:hAnsi="宋体" w:hint="eastAsia"/>
                <w:szCs w:val="21"/>
              </w:rPr>
              <w:t>-2019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 xml:space="preserve"> A/0版</w:t>
            </w:r>
            <w:r w:rsidR="007F3880">
              <w:rPr>
                <w:rFonts w:hint="eastAsia"/>
                <w:szCs w:val="21"/>
              </w:rPr>
              <w:t>，含</w:t>
            </w:r>
            <w:r>
              <w:rPr>
                <w:rFonts w:hint="eastAsia"/>
                <w:szCs w:val="21"/>
              </w:rPr>
              <w:t>13</w:t>
            </w:r>
            <w:r w:rsidR="007F3880">
              <w:rPr>
                <w:rFonts w:hint="eastAsia"/>
                <w:szCs w:val="21"/>
              </w:rPr>
              <w:t>个文件，包括标准要求的程序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管理、作业文件汇编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YSQP/ZD-2019</w:t>
            </w:r>
            <w:r w:rsidR="007F3880">
              <w:rPr>
                <w:rFonts w:hint="eastAsia"/>
                <w:szCs w:val="21"/>
              </w:rPr>
              <w:t>，包括：岗位人员任职要求、质量目标统计分析考核办法、办公室管理制度、销售服务规范等。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4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体系运行所需要的记录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成文信息管理目前基本满足要求。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创建和更新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查文件编制及更新要求：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查质量手册：内容包括：标题、编制人员、日期，文件编号等；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查工艺文件：图纸清晰，有技术人员签字、审批手续齐全完整。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成文信息的控制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7.5.3</w:t>
            </w:r>
          </w:p>
        </w:tc>
        <w:tc>
          <w:tcPr>
            <w:tcW w:w="10455" w:type="dxa"/>
            <w:vAlign w:val="center"/>
          </w:tcPr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编制《文件控制程序》、《记录控制程序》，内容基本符合标准要求。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查有“受控文件清单”、“外来文件清单”，包含有质量手册、管理制度汇编、作业指导书等；</w:t>
            </w:r>
          </w:p>
          <w:p w:rsidR="007F3880" w:rsidRDefault="000F1007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外来文件：公司法、合同法</w:t>
            </w:r>
            <w:r w:rsidR="006239DA">
              <w:rPr>
                <w:rFonts w:hint="eastAsia"/>
                <w:szCs w:val="21"/>
              </w:rPr>
              <w:t>、招投标法、</w:t>
            </w:r>
            <w:r w:rsidR="007F3880">
              <w:rPr>
                <w:rFonts w:hint="eastAsia"/>
                <w:szCs w:val="21"/>
              </w:rPr>
              <w:t>质量法、标准化法、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汽车配件的相关国家标准、行业标准、GB11121-2006《汽油 机油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、CNCA-C11-09:2014《汽车内饰件》</w:t>
            </w:r>
            <w:r w:rsidR="007F3880"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GB/T 19000-2016</w:t>
            </w:r>
            <w:r w:rsidR="007F3880">
              <w:rPr>
                <w:rFonts w:hint="eastAsia"/>
                <w:szCs w:val="21"/>
              </w:rPr>
              <w:t>《质量管理体系—基础和术语》、</w:t>
            </w:r>
            <w:r w:rsidR="007F3880">
              <w:rPr>
                <w:rFonts w:hint="eastAsia"/>
                <w:szCs w:val="21"/>
              </w:rPr>
              <w:t>GB/T 19001-2016</w:t>
            </w:r>
            <w:r w:rsidR="007F3880">
              <w:rPr>
                <w:rFonts w:hint="eastAsia"/>
                <w:szCs w:val="21"/>
              </w:rPr>
              <w:t>《质量管理体系—要求》，识别的为现行有效版本，经查基本符合要求。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提供“质量记录清单”，显示了记录名称、编号、保存期、使用部门等内容。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  <w:r w:rsidR="007F3880">
              <w:rPr>
                <w:rFonts w:hint="eastAsia"/>
                <w:szCs w:val="21"/>
              </w:rPr>
              <w:t>抽查：风险和机遇控制计划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各成文信息由各部门负责保存，以便查阅，办公室定期检查记录的使用、保管情况，目前尚无文件销毁的记录。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查通过体系运行所进行监视和测量结果的分析评价：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产品的符合性：通过进货检验、销售服务检验及不合格品的控制达到产品的符合性；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顾客满意程度：每年对客户进行一次顾客满意度调查，经统计顾客满意度达到</w:t>
            </w:r>
            <w:r w:rsidR="007F3880">
              <w:rPr>
                <w:rFonts w:hint="eastAsia"/>
                <w:szCs w:val="21"/>
              </w:rPr>
              <w:t>100%</w:t>
            </w:r>
            <w:r w:rsidR="007F3880">
              <w:rPr>
                <w:rFonts w:hint="eastAsia"/>
                <w:szCs w:val="21"/>
              </w:rPr>
              <w:t>，达到了预期目标；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供应商绩效：每月统计供应商交付绩效，从产品质量、交货期、价格、售后服务等方面进行评价。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质量管理绩效和有效性：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对员工：每月进行工时定额考核，奖惩分明；</w:t>
            </w:r>
          </w:p>
          <w:p w:rsidR="006239DA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对公司：</w:t>
            </w:r>
            <w:r>
              <w:rPr>
                <w:rFonts w:hint="eastAsia"/>
                <w:szCs w:val="21"/>
              </w:rPr>
              <w:t>a.</w:t>
            </w:r>
            <w:r>
              <w:rPr>
                <w:rFonts w:hint="eastAsia"/>
                <w:szCs w:val="21"/>
              </w:rPr>
              <w:t>遵章守法，严格执行客户提供的产品图纸，不断满足客户潜在的要求，赢得市场，赢得效益；</w:t>
            </w:r>
          </w:p>
          <w:p w:rsidR="007F3880" w:rsidRDefault="007F3880" w:rsidP="006239DA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通过内审、管评，不断改进完善质量管理体系运行；</w:t>
            </w:r>
          </w:p>
          <w:p w:rsidR="007F3880" w:rsidRDefault="006239DA" w:rsidP="006239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针对识别出的风险和机遇采取了相应的措施；优选供应商，拓展销售渠道，此项措施正在组织实施中。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6239DA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管理体系改进的需求：通过体系运行，产品的符合性、内审、管评的有效性及企业持续改进，不断完善各项软硬件环境，提高产品质量，满足客户需求。</w:t>
            </w:r>
          </w:p>
          <w:p w:rsidR="007F3880" w:rsidRDefault="006239DA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内部审核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编制《内部审核控制程序》，基本符合标准要求。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经查问：总经理、管代、各部门主管均经培训并参加了内部审核。</w:t>
            </w:r>
          </w:p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2020.3.15-16</w:t>
            </w:r>
            <w:r w:rsidR="007F3880">
              <w:rPr>
                <w:rFonts w:hint="eastAsia"/>
                <w:szCs w:val="21"/>
              </w:rPr>
              <w:t>开展了管理体系内部审核活动，并提供有以下内审的资料：</w:t>
            </w:r>
          </w:p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——《审核实施计划》，批准：田月娜</w:t>
            </w:r>
            <w:r w:rsidR="007F3880">
              <w:rPr>
                <w:rFonts w:hint="eastAsia"/>
                <w:szCs w:val="21"/>
              </w:rPr>
              <w:t>。计划中规定审核的目的、依据、范围、时间、审核安排；审核组成员。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计划中没有漏标准条款、没有遗漏体系覆盖的部门和场所，内审员没有审核自己的工作。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——内审首末次会议签到（领导层、各部门负责人）；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——本次内审发现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项不合格，在销售部</w:t>
            </w:r>
            <w:r w:rsidR="005333AC">
              <w:rPr>
                <w:rFonts w:hint="eastAsia"/>
                <w:szCs w:val="21"/>
              </w:rPr>
              <w:t>8.2.3</w:t>
            </w:r>
            <w:r>
              <w:rPr>
                <w:rFonts w:hint="eastAsia"/>
                <w:szCs w:val="21"/>
              </w:rPr>
              <w:t>，为一般不符合项，查看《不符合报告》，不符合事实描述清晰，不符合原因分析准确，并制定了纠正及</w:t>
            </w:r>
            <w:r w:rsidR="005333AC">
              <w:rPr>
                <w:rFonts w:hint="eastAsia"/>
                <w:szCs w:val="21"/>
              </w:rPr>
              <w:t>纠正预防措施，且措施可行，并对其有效性进行了验证，验证人：田月娜</w:t>
            </w:r>
            <w:r w:rsidR="005333AC">
              <w:rPr>
                <w:rFonts w:hint="eastAsia"/>
                <w:szCs w:val="21"/>
              </w:rPr>
              <w:t>2020.3.2</w:t>
            </w:r>
            <w:r>
              <w:rPr>
                <w:rFonts w:hint="eastAsia"/>
                <w:szCs w:val="21"/>
              </w:rPr>
              <w:t>0</w:t>
            </w:r>
          </w:p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:rsidR="007F3880" w:rsidRDefault="007F3880" w:rsidP="00C31403"/>
        </w:tc>
      </w:tr>
      <w:tr w:rsidR="007F3880" w:rsidRPr="00285222" w:rsidTr="00285222">
        <w:trPr>
          <w:trHeight w:val="582"/>
        </w:trPr>
        <w:tc>
          <w:tcPr>
            <w:tcW w:w="21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:rsidR="007F3880" w:rsidRDefault="007F3880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7F3880">
              <w:rPr>
                <w:rFonts w:hint="eastAsia"/>
                <w:szCs w:val="21"/>
              </w:rPr>
              <w:t>制定了《不合格品输出控制程序》，内容基本符合标准要求。</w:t>
            </w:r>
          </w:p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对日常工作检查，管理评审，内审，其他考评，发现的不符合及时采取纠正，防止事态发展，进行原因分析，采取必要的纠正预防措施，防止事件的发生、再发生。</w:t>
            </w:r>
          </w:p>
          <w:p w:rsidR="007F3880" w:rsidRDefault="005333AC" w:rsidP="00C314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7F3880">
              <w:rPr>
                <w:rFonts w:hint="eastAsia"/>
                <w:szCs w:val="21"/>
              </w:rPr>
              <w:t>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 w:rsidR="007F3880" w:rsidRDefault="007F3880" w:rsidP="00C31403"/>
        </w:tc>
      </w:tr>
    </w:tbl>
    <w:p w:rsidR="007F3880" w:rsidRDefault="007F3880" w:rsidP="007F388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285222" w:rsidRDefault="00285222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AC1D37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7F3880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7F3880" w:rsidRDefault="007F3880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7F3880" w:rsidRDefault="007F3880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7F3880" w:rsidRDefault="007F3880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C31403">
              <w:rPr>
                <w:rFonts w:hint="eastAsia"/>
                <w:sz w:val="24"/>
                <w:szCs w:val="24"/>
              </w:rPr>
              <w:t>销售部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ED2441">
              <w:rPr>
                <w:rFonts w:hint="eastAsia"/>
                <w:sz w:val="24"/>
                <w:szCs w:val="24"/>
              </w:rPr>
              <w:t>杨义广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993CD3">
              <w:rPr>
                <w:rFonts w:hint="eastAsia"/>
                <w:sz w:val="24"/>
                <w:szCs w:val="24"/>
              </w:rPr>
              <w:t>田晓康</w:t>
            </w:r>
          </w:p>
        </w:tc>
        <w:tc>
          <w:tcPr>
            <w:tcW w:w="1134" w:type="dxa"/>
            <w:vMerge w:val="restart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7F3880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7F3880" w:rsidRDefault="007F3880" w:rsidP="00C31403"/>
        </w:tc>
        <w:tc>
          <w:tcPr>
            <w:tcW w:w="960" w:type="dxa"/>
            <w:vMerge/>
            <w:vAlign w:val="center"/>
          </w:tcPr>
          <w:p w:rsidR="007F3880" w:rsidRDefault="007F3880" w:rsidP="00C31403"/>
        </w:tc>
        <w:tc>
          <w:tcPr>
            <w:tcW w:w="10455" w:type="dxa"/>
            <w:vAlign w:val="center"/>
          </w:tcPr>
          <w:p w:rsidR="007F3880" w:rsidRDefault="007F3880" w:rsidP="00C3140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审核员：周文廷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2020.5.</w:t>
            </w:r>
            <w:r w:rsidR="00C31403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</w:tcPr>
          <w:p w:rsidR="007F3880" w:rsidRDefault="007F3880" w:rsidP="00C31403"/>
        </w:tc>
      </w:tr>
      <w:tr w:rsidR="007F3880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7F3880" w:rsidRDefault="007F3880" w:rsidP="00C31403"/>
        </w:tc>
        <w:tc>
          <w:tcPr>
            <w:tcW w:w="960" w:type="dxa"/>
            <w:vMerge/>
            <w:vAlign w:val="center"/>
          </w:tcPr>
          <w:p w:rsidR="007F3880" w:rsidRDefault="007F3880" w:rsidP="00C31403"/>
        </w:tc>
        <w:tc>
          <w:tcPr>
            <w:tcW w:w="10455" w:type="dxa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C31403">
              <w:rPr>
                <w:rFonts w:ascii="宋体" w:hAnsi="宋体" w:hint="eastAsia"/>
                <w:b/>
                <w:bCs/>
                <w:szCs w:val="21"/>
              </w:rPr>
              <w:t>5.3/6.2/7.1.3/7.1.4/7.1.5/8.1/8.2/8.3/8.5.1/8</w:t>
            </w:r>
            <w:r w:rsidR="003A7037">
              <w:rPr>
                <w:rFonts w:ascii="宋体" w:hAnsi="宋体" w:hint="eastAsia"/>
                <w:b/>
                <w:bCs/>
                <w:szCs w:val="21"/>
              </w:rPr>
              <w:t>.5.2/8.5.3/8.5.4/8.5.5/8.5.6</w:t>
            </w:r>
            <w:r w:rsidR="00C31403">
              <w:rPr>
                <w:rFonts w:ascii="宋体" w:hAnsi="宋体" w:hint="eastAsia"/>
                <w:b/>
                <w:bCs/>
                <w:szCs w:val="21"/>
              </w:rPr>
              <w:t>/9.1.2</w:t>
            </w:r>
          </w:p>
        </w:tc>
        <w:tc>
          <w:tcPr>
            <w:tcW w:w="1134" w:type="dxa"/>
            <w:vMerge/>
          </w:tcPr>
          <w:p w:rsidR="007F3880" w:rsidRDefault="007F3880" w:rsidP="00C31403"/>
        </w:tc>
      </w:tr>
      <w:tr w:rsidR="001F3E39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F3E39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部门负责人：杨义广</w:t>
            </w:r>
          </w:p>
          <w:p w:rsidR="001F3E39" w:rsidRDefault="001F3E39" w:rsidP="001F3E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询问其职责权限：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销售设施、销售环境的管理；负责进行市场调查与顾客满意度的调查销售管理工作；负责销售合同的签定及与合同和顾客有关的外部联系；不合格品的处置等。</w:t>
            </w:r>
          </w:p>
          <w:p w:rsidR="001F3E39" w:rsidRDefault="001F3E39" w:rsidP="001F3E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C31403">
        <w:trPr>
          <w:trHeight w:val="1255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部门质量目标：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考核情况（</w:t>
            </w:r>
            <w:r>
              <w:rPr>
                <w:rFonts w:hint="eastAsia"/>
                <w:szCs w:val="21"/>
              </w:rPr>
              <w:t>2020.3.30</w:t>
            </w:r>
            <w:r>
              <w:rPr>
                <w:rFonts w:hint="eastAsia"/>
                <w:szCs w:val="21"/>
              </w:rPr>
              <w:t>）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、顾客满意度≥</w:t>
            </w:r>
            <w:r>
              <w:rPr>
                <w:rFonts w:hint="eastAsia"/>
                <w:szCs w:val="21"/>
              </w:rPr>
              <w:t>90%               100%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、及时处理顾客反馈信息率</w:t>
            </w:r>
            <w:r>
              <w:rPr>
                <w:rFonts w:hint="eastAsia"/>
                <w:szCs w:val="21"/>
              </w:rPr>
              <w:t>100%   100%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C31403">
        <w:trPr>
          <w:trHeight w:val="1255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查设备台帐，主要是办公设备及运输设备，包括：办公桌、沙发、打印机、电脑、传真机、</w:t>
            </w:r>
            <w:r>
              <w:rPr>
                <w:rFonts w:ascii="宋体" w:hAnsi="宋体" w:hint="eastAsia"/>
                <w:szCs w:val="21"/>
              </w:rPr>
              <w:t>手动搬运车</w:t>
            </w:r>
            <w:r>
              <w:rPr>
                <w:rFonts w:hint="eastAsia"/>
                <w:szCs w:val="21"/>
              </w:rPr>
              <w:t>等。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基础设施有：办公室、洽谈室、库房、轿车、厢式货车。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日常维护保养包括对电脑的定期杀毒，车的定期保养、大中小修、定期年检。全部完好。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不涉及特种设备。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1F3E39">
        <w:trPr>
          <w:trHeight w:val="1031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销售地点有一个，办公面积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平米，库房</w:t>
            </w:r>
            <w:r>
              <w:rPr>
                <w:rFonts w:hint="eastAsia"/>
                <w:szCs w:val="21"/>
              </w:rPr>
              <w:t>900</w:t>
            </w:r>
            <w:r>
              <w:rPr>
                <w:rFonts w:hint="eastAsia"/>
                <w:szCs w:val="21"/>
              </w:rPr>
              <w:t>平米。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通过签订正式合同或口头订单进行销售，办公环境良好，销售环境能够保证销售产品的防护要求，销售人员在现场保证挂牌上岗、微笑服务、第一时间给顾客介绍产品及用途等，工作环境良好。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1F3E39">
        <w:trPr>
          <w:trHeight w:val="564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szCs w:val="21"/>
              </w:rPr>
              <w:t>监视和测量资源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szCs w:val="21"/>
              </w:rPr>
              <w:t>7.1.5</w:t>
            </w:r>
          </w:p>
        </w:tc>
        <w:tc>
          <w:tcPr>
            <w:tcW w:w="10455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公司销售服务只是对产品包装、型号、数量、材质单等进行检验，对服务质量进行检查、对顾客满意度进行调查，制定了对应表格。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1F3E39" w:rsidRPr="001F3E39" w:rsidTr="001F3E39">
        <w:trPr>
          <w:trHeight w:val="564"/>
        </w:trPr>
        <w:tc>
          <w:tcPr>
            <w:tcW w:w="21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策划了下列内容：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、产品：</w:t>
            </w:r>
            <w:r w:rsidR="0070619B" w:rsidRPr="003D5F2D">
              <w:rPr>
                <w:rFonts w:ascii="宋体" w:hAnsi="宋体" w:hint="eastAsia"/>
                <w:szCs w:val="21"/>
              </w:rPr>
              <w:t>特种车辆配件、运输车辆配件、汽车装饰用品、润滑油的销售</w:t>
            </w:r>
            <w:r>
              <w:rPr>
                <w:rFonts w:hint="eastAsia"/>
                <w:szCs w:val="21"/>
              </w:rPr>
              <w:t>，制定了质量目标。</w:t>
            </w:r>
          </w:p>
          <w:p w:rsidR="001F3E39" w:rsidRPr="0070619B" w:rsidRDefault="001F3E39" w:rsidP="007E741E">
            <w:pPr>
              <w:rPr>
                <w:u w:val="single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、规定了销售的流程：</w:t>
            </w:r>
            <w:r w:rsidR="0070619B">
              <w:rPr>
                <w:rFonts w:hint="eastAsia"/>
                <w:szCs w:val="22"/>
              </w:rPr>
              <w:t>业务洽谈</w:t>
            </w:r>
            <w:r w:rsidR="0070619B">
              <w:rPr>
                <w:rFonts w:hint="eastAsia"/>
                <w:szCs w:val="22"/>
              </w:rPr>
              <w:t>-</w:t>
            </w:r>
            <w:r w:rsidR="0070619B">
              <w:rPr>
                <w:rFonts w:hint="eastAsia"/>
                <w:szCs w:val="22"/>
              </w:rPr>
              <w:t>顾客要求评审</w:t>
            </w:r>
            <w:r w:rsidR="0070619B">
              <w:rPr>
                <w:rFonts w:hint="eastAsia"/>
                <w:szCs w:val="22"/>
              </w:rPr>
              <w:t>-</w:t>
            </w:r>
            <w:r w:rsidR="0070619B">
              <w:rPr>
                <w:rFonts w:hint="eastAsia"/>
                <w:szCs w:val="22"/>
              </w:rPr>
              <w:t>签订合同→采购→产品检验→货物交付与售后服务</w:t>
            </w:r>
            <w:r>
              <w:rPr>
                <w:rFonts w:hint="eastAsia"/>
                <w:szCs w:val="21"/>
              </w:rPr>
              <w:t xml:space="preserve">    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、编制了销售工艺文件：《采购流程与制度》、《销售服务规范》、《销售服务考核办法》、《产品三包规定》、《质量</w:t>
            </w:r>
            <w:r>
              <w:rPr>
                <w:rFonts w:hint="eastAsia"/>
                <w:szCs w:val="21"/>
              </w:rPr>
              <w:lastRenderedPageBreak/>
              <w:t>目标考核办法》、《顾客满意度调查制度》等。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、收集了相关法律法规：</w:t>
            </w:r>
            <w:r>
              <w:rPr>
                <w:rFonts w:hint="eastAsia"/>
                <w:szCs w:val="21"/>
                <w:lang w:val="en-GB"/>
              </w:rPr>
              <w:t>质量法、公司法、合同法、招标投标法</w:t>
            </w:r>
            <w:r>
              <w:rPr>
                <w:rFonts w:hint="eastAsia"/>
                <w:szCs w:val="21"/>
              </w:rPr>
              <w:t>等。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、销售及技术服务设施：电脑、汽车、笔记本、打印机、传真机等，基本满足要求。</w:t>
            </w:r>
          </w:p>
          <w:p w:rsidR="001F3E39" w:rsidRDefault="001F3E39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、质量记录：在产品实现策划过程中，共形成质量记录多份。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过程的策划符合要求</w:t>
            </w:r>
          </w:p>
        </w:tc>
        <w:tc>
          <w:tcPr>
            <w:tcW w:w="1134" w:type="dxa"/>
          </w:tcPr>
          <w:p w:rsidR="001F3E39" w:rsidRDefault="001F3E39" w:rsidP="00C31403"/>
        </w:tc>
      </w:tr>
      <w:tr w:rsidR="0070619B" w:rsidRPr="001F3E39" w:rsidTr="001F3E39">
        <w:trPr>
          <w:trHeight w:val="564"/>
        </w:trPr>
        <w:tc>
          <w:tcPr>
            <w:tcW w:w="21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顾客沟通</w:t>
            </w:r>
          </w:p>
        </w:tc>
        <w:tc>
          <w:tcPr>
            <w:tcW w:w="9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公司通过走访、电话、邮件等方式与顾客交流，主要进行以下沟通：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、在产品交付中向顾客提供保证产品品质的有关信息。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、接受顾客问询、询价、合同的处理。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:rsidR="0070619B" w:rsidRDefault="0070619B" w:rsidP="00C31403"/>
        </w:tc>
      </w:tr>
      <w:tr w:rsidR="0070619B" w:rsidRPr="001F3E39" w:rsidTr="001F3E39">
        <w:trPr>
          <w:trHeight w:val="564"/>
        </w:trPr>
        <w:tc>
          <w:tcPr>
            <w:tcW w:w="21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查公司产品销售合同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——合同签订日期为</w:t>
            </w:r>
            <w:r w:rsidR="00BA2083">
              <w:rPr>
                <w:rFonts w:hint="eastAsia"/>
                <w:szCs w:val="21"/>
              </w:rPr>
              <w:t xml:space="preserve"> 2020.3</w:t>
            </w:r>
            <w:r>
              <w:rPr>
                <w:rFonts w:hint="eastAsia"/>
                <w:szCs w:val="21"/>
              </w:rPr>
              <w:t>.2</w:t>
            </w:r>
            <w:r w:rsidR="00BA2083">
              <w:rPr>
                <w:rFonts w:hint="eastAsia"/>
                <w:szCs w:val="21"/>
              </w:rPr>
              <w:t>5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供方：</w:t>
            </w:r>
            <w:bookmarkStart w:id="1" w:name="组织名称"/>
            <w:r w:rsidR="00BA2083">
              <w:rPr>
                <w:szCs w:val="21"/>
              </w:rPr>
              <w:t>石家庄匀速汽车配件销售有限公司</w:t>
            </w:r>
            <w:bookmarkEnd w:id="1"/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需方：</w:t>
            </w:r>
            <w:r w:rsidR="00BA2083">
              <w:rPr>
                <w:rFonts w:ascii="SimSun-ExtB" w:eastAsia="SimSun-ExtB" w:hAnsi="SimSun-ExtB" w:cs="SimSun-ExtB" w:hint="eastAsia"/>
                <w:szCs w:val="21"/>
              </w:rPr>
              <w:t>大𠿆</w:t>
            </w:r>
            <w:r w:rsidR="00BA2083">
              <w:rPr>
                <w:rFonts w:ascii="宋体" w:hAnsi="宋体" w:cs="宋体" w:hint="eastAsia"/>
                <w:szCs w:val="21"/>
              </w:rPr>
              <w:t>养车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产品名称：</w:t>
            </w:r>
            <w:r w:rsidR="00BA2083" w:rsidRPr="003A7037">
              <w:rPr>
                <w:rFonts w:hint="eastAsia"/>
                <w:szCs w:val="21"/>
              </w:rPr>
              <w:t>汽车配件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规格型号、数量：</w:t>
            </w:r>
            <w:r w:rsidR="00BA2083">
              <w:rPr>
                <w:rFonts w:hint="eastAsia"/>
                <w:szCs w:val="21"/>
              </w:rPr>
              <w:t>销售清单</w:t>
            </w:r>
          </w:p>
          <w:p w:rsidR="0070619B" w:rsidRDefault="00BA2083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技术要求：按照国家、行业标准和合同要求进行销售</w:t>
            </w:r>
          </w:p>
          <w:p w:rsidR="0070619B" w:rsidRDefault="0070619B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交货时间：</w:t>
            </w:r>
            <w:r w:rsidR="00BA2083">
              <w:rPr>
                <w:rFonts w:hint="eastAsia"/>
                <w:szCs w:val="21"/>
              </w:rPr>
              <w:t>2020.3.30</w:t>
            </w:r>
          </w:p>
          <w:p w:rsidR="00BA2083" w:rsidRDefault="00BA2083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——合同签订日期为</w:t>
            </w:r>
            <w:r>
              <w:rPr>
                <w:rFonts w:hint="eastAsia"/>
                <w:szCs w:val="21"/>
              </w:rPr>
              <w:t xml:space="preserve"> 2020.1.20</w:t>
            </w:r>
          </w:p>
          <w:p w:rsidR="00BA2083" w:rsidRDefault="00BA2083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供方：</w:t>
            </w:r>
            <w:r>
              <w:rPr>
                <w:szCs w:val="21"/>
              </w:rPr>
              <w:t>石家庄匀速汽车配件销售有限公司</w:t>
            </w:r>
          </w:p>
          <w:p w:rsidR="00BA2083" w:rsidRPr="00BA2083" w:rsidRDefault="00BA2083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需方：</w:t>
            </w:r>
            <w:r w:rsidRPr="00BA2083">
              <w:rPr>
                <w:rFonts w:hint="eastAsia"/>
                <w:szCs w:val="21"/>
              </w:rPr>
              <w:t>中国人民武装警察部队第五支队</w:t>
            </w:r>
          </w:p>
          <w:p w:rsidR="00BA2083" w:rsidRDefault="00BA2083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产品名称：特种车辆配件、运输车辆配件、</w:t>
            </w:r>
            <w:r w:rsidR="003A7037">
              <w:rPr>
                <w:rFonts w:hint="eastAsia"/>
                <w:szCs w:val="21"/>
              </w:rPr>
              <w:t>润滑油、汽车装饰用品</w:t>
            </w:r>
          </w:p>
          <w:p w:rsidR="00BA2083" w:rsidRDefault="00BA2083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规格型号、数量：见中标通知单</w:t>
            </w:r>
          </w:p>
          <w:p w:rsidR="00BA2083" w:rsidRDefault="00BA2083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技术要求：按照国家、行业标准和合同要求进行销售</w:t>
            </w:r>
          </w:p>
          <w:p w:rsidR="00BA2083" w:rsidRDefault="00BA2083" w:rsidP="00BA2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交货时间：</w:t>
            </w:r>
            <w:r>
              <w:rPr>
                <w:rFonts w:hint="eastAsia"/>
                <w:szCs w:val="21"/>
              </w:rPr>
              <w:t>2020.2.</w:t>
            </w:r>
            <w:r w:rsidR="003A7037">
              <w:rPr>
                <w:rFonts w:hint="eastAsia"/>
                <w:szCs w:val="21"/>
              </w:rPr>
              <w:t>19</w:t>
            </w:r>
          </w:p>
        </w:tc>
        <w:tc>
          <w:tcPr>
            <w:tcW w:w="1134" w:type="dxa"/>
          </w:tcPr>
          <w:p w:rsidR="0070619B" w:rsidRDefault="0070619B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8.2.3</w:t>
            </w:r>
          </w:p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查上述合同的评审记录，提供《合同评审表》</w:t>
            </w:r>
          </w:p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评审日期：分别是</w:t>
            </w:r>
            <w:r>
              <w:rPr>
                <w:rFonts w:hint="eastAsia"/>
                <w:szCs w:val="21"/>
              </w:rPr>
              <w:t>2020.3.23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2020.1.18 </w:t>
            </w:r>
            <w:r>
              <w:rPr>
                <w:rFonts w:hint="eastAsia"/>
                <w:szCs w:val="21"/>
              </w:rPr>
              <w:t>，评审在合同签订之前进行。符合要求。</w:t>
            </w:r>
          </w:p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sym w:font="Wingdings 2" w:char="F098"/>
            </w:r>
            <w:r>
              <w:rPr>
                <w:rFonts w:hint="eastAsia"/>
                <w:szCs w:val="21"/>
              </w:rPr>
              <w:t>评审内容包括交货期限、价格、质量要求、交付要求、法规要求、包装要求</w:t>
            </w:r>
            <w:r>
              <w:rPr>
                <w:rFonts w:hint="eastAsia"/>
                <w:szCs w:val="21"/>
              </w:rPr>
              <w:t xml:space="preserve"> 6 </w:t>
            </w:r>
            <w:r>
              <w:rPr>
                <w:rFonts w:hint="eastAsia"/>
                <w:szCs w:val="21"/>
              </w:rPr>
              <w:t>项。评审结果：全部通过。</w:t>
            </w:r>
          </w:p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产品和服务的设计和开发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szCs w:val="21"/>
              </w:rPr>
              <w:t>8.3</w:t>
            </w:r>
          </w:p>
        </w:tc>
        <w:tc>
          <w:tcPr>
            <w:tcW w:w="10455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经现场确认，产品依据国家标准、行业标准、客户要求销售，目前使用传统销售模式，且营销模式固定，无设计开发要求，故不适用</w:t>
            </w:r>
            <w:r>
              <w:rPr>
                <w:rFonts w:hint="eastAsia"/>
                <w:szCs w:val="21"/>
              </w:rPr>
              <w:t>8.3</w:t>
            </w:r>
            <w:r>
              <w:rPr>
                <w:rFonts w:hint="eastAsia"/>
                <w:szCs w:val="21"/>
              </w:rPr>
              <w:t>条款，不影响组织确保其产品和服务合格的能力或责任，对增强顾客满意也不会产生影响。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8.5.1</w:t>
            </w:r>
          </w:p>
        </w:tc>
        <w:tc>
          <w:tcPr>
            <w:tcW w:w="10455" w:type="dxa"/>
            <w:vAlign w:val="center"/>
          </w:tcPr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销售部根据客户需求，与客户进行业务洽谈，明确合同要</w:t>
            </w:r>
            <w:r>
              <w:rPr>
                <w:rFonts w:hint="eastAsia"/>
                <w:szCs w:val="21"/>
              </w:rPr>
              <w:t>求，在合同正式签定之前，进行合同评审，填写《合同评审记录》。签订合同之后，依据合同要求和公司库存状况，制定《采购计划》由采购部</w:t>
            </w:r>
            <w:r w:rsidR="003A7037">
              <w:rPr>
                <w:rFonts w:hint="eastAsia"/>
                <w:szCs w:val="21"/>
              </w:rPr>
              <w:t>实施采购。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查见该公司的《岗位任职条件》、《采购流程与制度》、《销售服务规范》、《销售服务考核办法》、《质量目标考核办法》、《顾客满意度调查制度》等管理、作业及检验文件对服务提供过程进行控制。</w:t>
            </w:r>
          </w:p>
          <w:p w:rsidR="00B45D34" w:rsidRPr="00B45D34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销售的流程：</w:t>
            </w:r>
            <w:r>
              <w:rPr>
                <w:rFonts w:hint="eastAsia"/>
                <w:szCs w:val="22"/>
              </w:rPr>
              <w:t>业务洽谈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</w:rPr>
              <w:t>顾客要求评审</w:t>
            </w:r>
            <w:r>
              <w:rPr>
                <w:rFonts w:hint="eastAsia"/>
                <w:szCs w:val="22"/>
              </w:rPr>
              <w:t>-</w:t>
            </w:r>
            <w:r>
              <w:rPr>
                <w:rFonts w:hint="eastAsia"/>
                <w:szCs w:val="22"/>
              </w:rPr>
              <w:t>签订合同→采购→产品检验→货物交付与售后服务。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3A7037">
              <w:rPr>
                <w:rFonts w:hint="eastAsia"/>
                <w:szCs w:val="21"/>
              </w:rPr>
              <w:t>查见办公现场宽敞整洁，电脑、传真、打印机及网络运行正常。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、业务经理杨义广</w:t>
            </w:r>
            <w:r w:rsidR="003A7037">
              <w:rPr>
                <w:rFonts w:hint="eastAsia"/>
                <w:szCs w:val="21"/>
              </w:rPr>
              <w:t>正在与顾客</w:t>
            </w:r>
            <w:r w:rsidRPr="00BA2083">
              <w:rPr>
                <w:rFonts w:hint="eastAsia"/>
                <w:szCs w:val="21"/>
              </w:rPr>
              <w:t>中国人民武装警察部队第五支队</w:t>
            </w:r>
            <w:r w:rsidR="003A7037">
              <w:rPr>
                <w:rFonts w:hint="eastAsia"/>
                <w:szCs w:val="21"/>
              </w:rPr>
              <w:t>电话沟通产品运输的具体事项。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="003A7037">
              <w:rPr>
                <w:rFonts w:hint="eastAsia"/>
                <w:szCs w:val="21"/>
              </w:rPr>
              <w:t>现场办公秩序良好，符合该公司的规定要求。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产品售出后，销售部定期进行顾客满意率调查，做好售后服务工作，详见</w:t>
            </w:r>
            <w:r w:rsidR="003A7037">
              <w:rPr>
                <w:rFonts w:hint="eastAsia"/>
                <w:szCs w:val="21"/>
              </w:rPr>
              <w:t>8.2.1</w:t>
            </w:r>
            <w:r w:rsidR="003A7037">
              <w:rPr>
                <w:rFonts w:hint="eastAsia"/>
                <w:szCs w:val="21"/>
              </w:rPr>
              <w:t>审核记录。经查基本符合要求。</w:t>
            </w:r>
          </w:p>
          <w:p w:rsidR="00794BB6" w:rsidRDefault="00794BB6" w:rsidP="00794B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●部门主管负责对销售过程的服务质量进行监督检查。</w:t>
            </w:r>
          </w:p>
          <w:p w:rsidR="00794BB6" w:rsidRDefault="00794BB6" w:rsidP="00794B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查见《销售服务过程质量检查考核记录》，内容包括：考核项目、要求、考核办法、考核情况、判定、检查人、检查日期等。</w:t>
            </w:r>
          </w:p>
          <w:p w:rsidR="00794BB6" w:rsidRDefault="00794BB6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抽查见</w:t>
            </w:r>
            <w:r>
              <w:rPr>
                <w:rFonts w:hint="eastAsia"/>
                <w:szCs w:val="21"/>
              </w:rPr>
              <w:t>2019.12.30</w:t>
            </w:r>
            <w:r w:rsidR="00FE552E">
              <w:rPr>
                <w:rFonts w:hint="eastAsia"/>
                <w:szCs w:val="21"/>
              </w:rPr>
              <w:t>李子豪</w:t>
            </w:r>
            <w:r>
              <w:rPr>
                <w:rFonts w:hint="eastAsia"/>
                <w:szCs w:val="21"/>
              </w:rPr>
              <w:t>的《销售服务过程质量检查考核记录》，工作环境、工作态度、工作效率、与客户的沟通、客户反馈等方面的检查结果均为合格。检查人：</w:t>
            </w:r>
            <w:r w:rsidRPr="00794BB6">
              <w:rPr>
                <w:rFonts w:hint="eastAsia"/>
                <w:szCs w:val="21"/>
              </w:rPr>
              <w:t>杨义广</w:t>
            </w:r>
            <w:r>
              <w:rPr>
                <w:rFonts w:hint="eastAsia"/>
                <w:szCs w:val="21"/>
              </w:rPr>
              <w:t>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sym w:font="Wingdings 2" w:char="F098"/>
            </w:r>
            <w:r w:rsidR="003A7037">
              <w:rPr>
                <w:rFonts w:hint="eastAsia"/>
                <w:szCs w:val="21"/>
                <w:u w:val="single"/>
              </w:rPr>
              <w:t>识别的需确认的过程为销售，未提供对该过程进行了确认的证据。</w:t>
            </w:r>
          </w:p>
        </w:tc>
        <w:tc>
          <w:tcPr>
            <w:tcW w:w="1134" w:type="dxa"/>
          </w:tcPr>
          <w:p w:rsidR="003A7037" w:rsidRDefault="007E741E" w:rsidP="00C31403">
            <w:r>
              <w:rPr>
                <w:rFonts w:hint="eastAsia"/>
              </w:rPr>
              <w:t>N</w:t>
            </w:r>
          </w:p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标识和可追溯性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8.5.2</w:t>
            </w:r>
          </w:p>
        </w:tc>
        <w:tc>
          <w:tcPr>
            <w:tcW w:w="10455" w:type="dxa"/>
            <w:vAlign w:val="center"/>
          </w:tcPr>
          <w:p w:rsidR="003A7037" w:rsidRDefault="007E741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查看库房，产品标识：采用“物料标识卡”进行标识，卡上注明“名称”“进厂日期”“规格”“数量”等内容。</w:t>
            </w:r>
          </w:p>
          <w:p w:rsidR="003A7037" w:rsidRDefault="007E741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追溯性：根据产品标签——销售合同单号，可满足追溯要求。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顾客或外部供方财产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该公司顾客财产主要为顾客提供的招标文件及顾客的个人信息等，由销售部做好招标文件</w:t>
            </w:r>
            <w:r w:rsidR="003A7037">
              <w:rPr>
                <w:rFonts w:hint="eastAsia"/>
                <w:szCs w:val="21"/>
              </w:rPr>
              <w:t>和样品保管及个人信息保密工作。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查见《客户财产交接记录》，内容包括：客户名称、提供的财产、单位</w:t>
            </w:r>
            <w:r w:rsidR="003A7037">
              <w:rPr>
                <w:rFonts w:hint="eastAsia"/>
                <w:szCs w:val="21"/>
              </w:rPr>
              <w:t>(</w:t>
            </w:r>
            <w:r w:rsidR="003A7037">
              <w:rPr>
                <w:rFonts w:hint="eastAsia"/>
                <w:szCs w:val="21"/>
              </w:rPr>
              <w:t>规格</w:t>
            </w:r>
            <w:r w:rsidR="003A7037">
              <w:rPr>
                <w:rFonts w:hint="eastAsia"/>
                <w:szCs w:val="21"/>
              </w:rPr>
              <w:t>)</w:t>
            </w:r>
            <w:r w:rsidR="003A7037">
              <w:rPr>
                <w:rFonts w:hint="eastAsia"/>
                <w:szCs w:val="21"/>
              </w:rPr>
              <w:t>、数量、移交人、接收人、备注。</w:t>
            </w:r>
            <w:r w:rsidR="003A7037"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自体系建立至今共登记有</w:t>
            </w:r>
            <w:r w:rsidRPr="00BA2083">
              <w:rPr>
                <w:rFonts w:hint="eastAsia"/>
                <w:szCs w:val="21"/>
              </w:rPr>
              <w:t>中国人民武装警察部队第五支队</w:t>
            </w:r>
            <w:r>
              <w:rPr>
                <w:rFonts w:hint="eastAsia"/>
                <w:szCs w:val="21"/>
              </w:rPr>
              <w:t>的招标文件</w:t>
            </w:r>
            <w:r w:rsidR="003A7037">
              <w:rPr>
                <w:rFonts w:hint="eastAsia"/>
                <w:szCs w:val="21"/>
              </w:rPr>
              <w:t>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以上顾客财产没有发生损坏、丢失或泄露现象，保管完好。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sym w:font="Wingdings 2" w:char="F098"/>
            </w:r>
            <w:r w:rsidR="003A7037">
              <w:rPr>
                <w:rFonts w:hint="eastAsia"/>
                <w:szCs w:val="21"/>
              </w:rPr>
              <w:t>经询问了解，没有顾客个人信息泄露情况发生。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产品防护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8.5.4</w:t>
            </w:r>
          </w:p>
        </w:tc>
        <w:tc>
          <w:tcPr>
            <w:tcW w:w="10455" w:type="dxa"/>
            <w:vAlign w:val="center"/>
          </w:tcPr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该公司产品无特殊防护要求，主要防护要求为防磕碰，产品在搬运过程</w:t>
            </w:r>
            <w:r>
              <w:rPr>
                <w:rFonts w:hint="eastAsia"/>
                <w:szCs w:val="21"/>
              </w:rPr>
              <w:t>中采取</w:t>
            </w:r>
            <w:r w:rsidR="003A7037">
              <w:rPr>
                <w:rFonts w:hint="eastAsia"/>
                <w:szCs w:val="21"/>
              </w:rPr>
              <w:t>人工搬运，避免磕碰。成品一般采用纸箱、木箱包装，码放整齐。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贮存环境：仓库清洁，干燥，防护措施得当，满足要求。有专门的库管员进行保管，出入库登记手续齐全，管理比较规范。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有消防器材——灭火器，能够有效的对产品进行防护措施。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 w:rsidR="00B45D34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FE552E">
              <w:rPr>
                <w:rFonts w:hint="eastAsia"/>
                <w:szCs w:val="21"/>
              </w:rPr>
              <w:t>查</w:t>
            </w:r>
            <w:r w:rsidR="003A7037">
              <w:rPr>
                <w:rFonts w:hint="eastAsia"/>
                <w:szCs w:val="21"/>
              </w:rPr>
              <w:t>产品交付情况：产品自行运输至客户处，客户签收，公司通过电话跟踪沟通及定期拜访、客户满意度调查等方式确认交付及交付后服务的满意程度。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经查符合要求。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变更的控制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8.5.6</w:t>
            </w:r>
          </w:p>
        </w:tc>
        <w:tc>
          <w:tcPr>
            <w:tcW w:w="10455" w:type="dxa"/>
            <w:vAlign w:val="center"/>
          </w:tcPr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企业目前主要销售</w:t>
            </w:r>
            <w:r>
              <w:rPr>
                <w:rFonts w:hint="eastAsia"/>
                <w:szCs w:val="21"/>
              </w:rPr>
              <w:t>特种车辆配件、运输车辆配件、润滑油、汽车装饰用品</w:t>
            </w:r>
            <w:r w:rsidR="003A7037">
              <w:rPr>
                <w:rFonts w:hint="eastAsia"/>
                <w:szCs w:val="21"/>
              </w:rPr>
              <w:t>，销售流程未发生变化。从其作业指导书、操作规程和销售记录等形成文件的信息来看未发生更改。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若产品的服务发生变更，由销售部填写《产品</w:t>
            </w:r>
            <w:r w:rsidR="003A7037">
              <w:rPr>
                <w:rFonts w:hint="eastAsia"/>
                <w:szCs w:val="21"/>
              </w:rPr>
              <w:t>/</w:t>
            </w:r>
            <w:r w:rsidR="003A7037">
              <w:rPr>
                <w:rFonts w:hint="eastAsia"/>
                <w:szCs w:val="21"/>
              </w:rPr>
              <w:t>服务变更通知单》，由领导进行评审，并下发至相关人员。销售部存档。</w:t>
            </w:r>
          </w:p>
        </w:tc>
        <w:tc>
          <w:tcPr>
            <w:tcW w:w="1134" w:type="dxa"/>
          </w:tcPr>
          <w:p w:rsidR="003A7037" w:rsidRDefault="003A7037" w:rsidP="00C31403"/>
        </w:tc>
      </w:tr>
      <w:tr w:rsidR="003A7037" w:rsidRPr="003A7037" w:rsidTr="001F3E39">
        <w:trPr>
          <w:trHeight w:val="564"/>
        </w:trPr>
        <w:tc>
          <w:tcPr>
            <w:tcW w:w="21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:rsidR="003A7037" w:rsidRDefault="003A70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:rsidR="003A7037" w:rsidRDefault="00B45D34" w:rsidP="007E741E">
            <w:pPr>
              <w:rPr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sym w:font="Wingdings 2" w:char="F098"/>
            </w:r>
            <w:r w:rsidR="00E97B24">
              <w:rPr>
                <w:rFonts w:hint="eastAsia"/>
                <w:szCs w:val="21"/>
                <w:lang w:val="zh-CN"/>
              </w:rPr>
              <w:t>公司通过电话，走访等形式，接受顾客反馈，了解</w:t>
            </w:r>
            <w:r w:rsidR="003A7037">
              <w:rPr>
                <w:rFonts w:hint="eastAsia"/>
                <w:szCs w:val="21"/>
                <w:lang w:val="zh-CN"/>
              </w:rPr>
              <w:t>顾客满意度信息，发放调查表对顾客满意度进行定量测量。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zh-CN"/>
              </w:rPr>
              <w:sym w:font="Wingdings 2" w:char="F098"/>
            </w:r>
            <w:r w:rsidR="003A7037">
              <w:rPr>
                <w:rFonts w:hint="eastAsia"/>
                <w:szCs w:val="21"/>
                <w:lang w:val="zh-CN"/>
              </w:rPr>
              <w:t>提供“顾客满意程度调查表”，调查主要内容：</w:t>
            </w:r>
            <w:r w:rsidR="003A7037">
              <w:rPr>
                <w:rFonts w:hint="eastAsia"/>
                <w:szCs w:val="21"/>
              </w:rPr>
              <w:t>质量、价格、外观、服务等方面的满意程度</w:t>
            </w:r>
            <w:r w:rsidR="003A7037">
              <w:rPr>
                <w:rFonts w:hint="eastAsia"/>
                <w:szCs w:val="21"/>
                <w:lang w:val="zh-CN"/>
              </w:rPr>
              <w:t>等，</w:t>
            </w:r>
            <w:r w:rsidR="003A7037">
              <w:rPr>
                <w:rFonts w:hint="eastAsia"/>
                <w:szCs w:val="21"/>
              </w:rPr>
              <w:t>各项得分求平均值得最终结果</w:t>
            </w:r>
            <w:r w:rsidR="003A7037">
              <w:rPr>
                <w:rFonts w:hint="eastAsia"/>
                <w:szCs w:val="21"/>
                <w:lang w:val="zh-CN"/>
              </w:rPr>
              <w:t>。对</w:t>
            </w:r>
            <w:r w:rsidR="003A7037">
              <w:rPr>
                <w:rFonts w:hint="eastAsia"/>
                <w:szCs w:val="21"/>
              </w:rPr>
              <w:t>2</w:t>
            </w:r>
            <w:r w:rsidR="003A7037">
              <w:rPr>
                <w:rFonts w:hint="eastAsia"/>
                <w:szCs w:val="21"/>
                <w:lang w:val="zh-CN"/>
              </w:rPr>
              <w:t>个顾客进行了满意度调查。</w:t>
            </w:r>
            <w:r w:rsidR="003A7037">
              <w:rPr>
                <w:rFonts w:hint="eastAsia"/>
                <w:szCs w:val="21"/>
              </w:rPr>
              <w:t>提供顾客满意调查分析。最终顾客满意率</w:t>
            </w:r>
            <w:r w:rsidR="003A7037">
              <w:rPr>
                <w:rFonts w:hint="eastAsia"/>
                <w:szCs w:val="21"/>
              </w:rPr>
              <w:t>100%</w:t>
            </w:r>
            <w:r w:rsidR="003A7037">
              <w:rPr>
                <w:rFonts w:hint="eastAsia"/>
                <w:szCs w:val="21"/>
              </w:rPr>
              <w:t>。</w:t>
            </w:r>
          </w:p>
          <w:p w:rsidR="003A7037" w:rsidRDefault="00B45D34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3A7037">
              <w:rPr>
                <w:rFonts w:hint="eastAsia"/>
                <w:szCs w:val="21"/>
              </w:rPr>
              <w:t>该结果已提交管理评审。</w:t>
            </w:r>
          </w:p>
        </w:tc>
        <w:tc>
          <w:tcPr>
            <w:tcW w:w="1134" w:type="dxa"/>
          </w:tcPr>
          <w:p w:rsidR="003A7037" w:rsidRDefault="003A7037" w:rsidP="00C31403"/>
        </w:tc>
      </w:tr>
    </w:tbl>
    <w:p w:rsidR="007F3880" w:rsidRDefault="007F3880" w:rsidP="007F388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7F3880" w:rsidRDefault="007F3880" w:rsidP="007F3880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7F3880" w:rsidRDefault="007F3880" w:rsidP="00C31403">
      <w:pPr>
        <w:pStyle w:val="a4"/>
      </w:pPr>
    </w:p>
    <w:p w:rsidR="00AC1D37" w:rsidRDefault="00AC1D37" w:rsidP="00FE552E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:rsidR="007F3880" w:rsidRDefault="007F3880" w:rsidP="007F388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7F3880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7F3880" w:rsidRDefault="007F3880" w:rsidP="00C3140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7F3880" w:rsidRDefault="007F3880" w:rsidP="00C3140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7F3880" w:rsidRDefault="007F3880" w:rsidP="00C3140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455" w:type="dxa"/>
            <w:vAlign w:val="center"/>
          </w:tcPr>
          <w:p w:rsidR="007F3880" w:rsidRDefault="00ED2441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受审核部门：采购部</w:t>
            </w:r>
            <w:r w:rsidR="007F3880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主管领导：田建军</w:t>
            </w:r>
            <w:r w:rsidR="007F3880">
              <w:rPr>
                <w:rFonts w:hint="eastAsia"/>
                <w:sz w:val="24"/>
                <w:szCs w:val="24"/>
              </w:rPr>
              <w:t xml:space="preserve">         </w:t>
            </w:r>
            <w:r w:rsidR="007F3880">
              <w:rPr>
                <w:rFonts w:hint="eastAsia"/>
                <w:sz w:val="24"/>
                <w:szCs w:val="24"/>
              </w:rPr>
              <w:t>陪同人员：</w:t>
            </w:r>
            <w:r w:rsidR="00993CD3">
              <w:rPr>
                <w:rFonts w:hint="eastAsia"/>
                <w:sz w:val="24"/>
                <w:szCs w:val="24"/>
              </w:rPr>
              <w:t>田晓康</w:t>
            </w:r>
          </w:p>
        </w:tc>
        <w:tc>
          <w:tcPr>
            <w:tcW w:w="1134" w:type="dxa"/>
            <w:vMerge w:val="restart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7F3880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7F3880" w:rsidRDefault="007F3880" w:rsidP="00C31403"/>
        </w:tc>
        <w:tc>
          <w:tcPr>
            <w:tcW w:w="960" w:type="dxa"/>
            <w:vMerge/>
            <w:vAlign w:val="center"/>
          </w:tcPr>
          <w:p w:rsidR="007F3880" w:rsidRDefault="007F3880" w:rsidP="00C31403"/>
        </w:tc>
        <w:tc>
          <w:tcPr>
            <w:tcW w:w="10455" w:type="dxa"/>
            <w:vAlign w:val="center"/>
          </w:tcPr>
          <w:p w:rsidR="007F3880" w:rsidRDefault="007F3880" w:rsidP="00C3140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审核员：周文廷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2020.5.</w:t>
            </w:r>
            <w:r w:rsidR="00ED2441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</w:tcPr>
          <w:p w:rsidR="007F3880" w:rsidRDefault="007F3880" w:rsidP="00C31403"/>
        </w:tc>
      </w:tr>
      <w:tr w:rsidR="007F3880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7F3880" w:rsidRDefault="007F3880" w:rsidP="00C31403"/>
        </w:tc>
        <w:tc>
          <w:tcPr>
            <w:tcW w:w="960" w:type="dxa"/>
            <w:vMerge/>
            <w:vAlign w:val="center"/>
          </w:tcPr>
          <w:p w:rsidR="007F3880" w:rsidRDefault="007F3880" w:rsidP="00C31403"/>
        </w:tc>
        <w:tc>
          <w:tcPr>
            <w:tcW w:w="10455" w:type="dxa"/>
            <w:vAlign w:val="center"/>
          </w:tcPr>
          <w:p w:rsidR="007F3880" w:rsidRDefault="007F3880" w:rsidP="00C314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ED2441">
              <w:rPr>
                <w:rFonts w:ascii="宋体" w:hAnsi="宋体" w:hint="eastAsia"/>
                <w:b/>
                <w:bCs/>
                <w:szCs w:val="21"/>
              </w:rPr>
              <w:t>5.3/6.2/8.4/8.6/8.7/10.2</w:t>
            </w:r>
          </w:p>
        </w:tc>
        <w:tc>
          <w:tcPr>
            <w:tcW w:w="1134" w:type="dxa"/>
            <w:vMerge/>
          </w:tcPr>
          <w:p w:rsidR="007F3880" w:rsidRDefault="007F3880" w:rsidP="00C31403"/>
        </w:tc>
      </w:tr>
      <w:tr w:rsidR="00ED2441" w:rsidRPr="00285222" w:rsidTr="00ED2441">
        <w:trPr>
          <w:trHeight w:val="986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部门负责人：田建军</w:t>
            </w:r>
          </w:p>
          <w:p w:rsidR="00ED2441" w:rsidRDefault="00ED2441" w:rsidP="00ED24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询问其职责权限：负责公司原材料采购；合格供方评审工作；采购产品的检验；不合格品的处置等。</w:t>
            </w:r>
          </w:p>
          <w:p w:rsidR="00ED2441" w:rsidRDefault="00ED2441" w:rsidP="00ED24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ED2441" w:rsidRDefault="00ED2441" w:rsidP="00C31403"/>
        </w:tc>
      </w:tr>
      <w:tr w:rsidR="00ED2441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部门质量目标：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考核情况（</w:t>
            </w:r>
            <w:r>
              <w:rPr>
                <w:rFonts w:hint="eastAsia"/>
                <w:szCs w:val="21"/>
              </w:rPr>
              <w:t>2020.3.30</w:t>
            </w:r>
            <w:r>
              <w:rPr>
                <w:rFonts w:hint="eastAsia"/>
                <w:szCs w:val="21"/>
              </w:rPr>
              <w:t>）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、采购到位及时率≥</w:t>
            </w:r>
            <w:r>
              <w:rPr>
                <w:rFonts w:hint="eastAsia"/>
                <w:szCs w:val="21"/>
              </w:rPr>
              <w:t>98%           100%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、采购货物的质量合格率≥</w:t>
            </w:r>
            <w:r>
              <w:rPr>
                <w:rFonts w:hint="eastAsia"/>
                <w:szCs w:val="21"/>
              </w:rPr>
              <w:t>97%     100%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:rsidR="00ED2441" w:rsidRDefault="00ED2441" w:rsidP="00C31403"/>
        </w:tc>
      </w:tr>
      <w:tr w:rsidR="00ED2441" w:rsidRPr="00285222" w:rsidTr="00FB0ECE">
        <w:trPr>
          <w:trHeight w:val="831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:rsidR="00ED2441" w:rsidRDefault="0016572C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ED2441">
              <w:rPr>
                <w:rFonts w:hint="eastAsia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:rsidR="00ED2441" w:rsidRDefault="0016572C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ED2441">
              <w:rPr>
                <w:rFonts w:hint="eastAsia"/>
                <w:szCs w:val="21"/>
              </w:rPr>
              <w:t>现场提供有《合格供方目录》，由总经理批准。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合格供方名称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供应产品名称</w:t>
            </w:r>
          </w:p>
          <w:p w:rsidR="00ED2441" w:rsidRPr="0016572C" w:rsidRDefault="00AC1D37" w:rsidP="0016572C">
            <w:pPr>
              <w:ind w:left="2520" w:hangingChars="1200" w:hanging="2520"/>
              <w:rPr>
                <w:rFonts w:asciiTheme="minorEastAsia" w:eastAsiaTheme="minorEastAsia" w:hAnsiTheme="minorEastAsia"/>
                <w:szCs w:val="21"/>
              </w:rPr>
            </w:pPr>
            <w:r w:rsidRPr="0016572C">
              <w:rPr>
                <w:rFonts w:ascii="宋体" w:hAnsi="宋体" w:hint="eastAsia"/>
                <w:szCs w:val="21"/>
              </w:rPr>
              <w:t>中国3M有限公司</w:t>
            </w:r>
            <w:r w:rsidR="00ED2441" w:rsidRPr="0016572C">
              <w:rPr>
                <w:rFonts w:asciiTheme="minorEastAsia" w:eastAsiaTheme="minorEastAsia" w:hAnsiTheme="minorEastAsia"/>
                <w:szCs w:val="21"/>
              </w:rPr>
              <w:tab/>
            </w:r>
            <w:r w:rsidR="00ED2441" w:rsidRPr="0016572C">
              <w:rPr>
                <w:rFonts w:asciiTheme="minorEastAsia" w:eastAsiaTheme="minorEastAsia" w:hAnsiTheme="minorEastAsia" w:hint="eastAsia"/>
                <w:szCs w:val="21"/>
              </w:rPr>
              <w:t xml:space="preserve">        </w:t>
            </w:r>
            <w:r w:rsidRPr="0016572C">
              <w:rPr>
                <w:rFonts w:ascii="宋体" w:hAnsi="宋体" w:hint="eastAsia"/>
                <w:szCs w:val="21"/>
              </w:rPr>
              <w:t>润滑油、清洗、保养类、装饰类</w:t>
            </w:r>
          </w:p>
          <w:p w:rsidR="00AC1D37" w:rsidRPr="0016572C" w:rsidRDefault="00AC1D37" w:rsidP="00AC1D37">
            <w:pPr>
              <w:rPr>
                <w:rFonts w:ascii="宋体" w:hAnsi="宋体"/>
                <w:szCs w:val="21"/>
              </w:rPr>
            </w:pPr>
            <w:r w:rsidRPr="0016572C">
              <w:rPr>
                <w:rFonts w:ascii="宋体" w:hAnsi="宋体" w:hint="eastAsia"/>
                <w:szCs w:val="21"/>
              </w:rPr>
              <w:t>重庆铁马工业集团有限公司</w:t>
            </w:r>
            <w:r w:rsidR="00ED2441" w:rsidRPr="0016572C">
              <w:rPr>
                <w:rFonts w:asciiTheme="minorEastAsia" w:eastAsiaTheme="minorEastAsia" w:hAnsiTheme="minorEastAsia"/>
                <w:szCs w:val="21"/>
              </w:rPr>
              <w:tab/>
            </w:r>
            <w:r w:rsidR="00ED2441" w:rsidRPr="0016572C">
              <w:rPr>
                <w:rFonts w:asciiTheme="minorEastAsia" w:eastAsiaTheme="minorEastAsia" w:hAnsiTheme="minorEastAsia" w:hint="eastAsia"/>
                <w:szCs w:val="21"/>
              </w:rPr>
              <w:t xml:space="preserve">       </w:t>
            </w:r>
            <w:r w:rsidRPr="0016572C">
              <w:rPr>
                <w:rFonts w:ascii="宋体" w:hAnsi="宋体" w:hint="eastAsia"/>
                <w:szCs w:val="21"/>
              </w:rPr>
              <w:t>特种车辆配件</w:t>
            </w:r>
          </w:p>
          <w:p w:rsidR="00ED2441" w:rsidRPr="0016572C" w:rsidRDefault="00AC1D37" w:rsidP="0016572C">
            <w:pPr>
              <w:ind w:left="2520" w:hangingChars="1200" w:hanging="2520"/>
              <w:rPr>
                <w:rFonts w:asciiTheme="minorEastAsia" w:eastAsiaTheme="minorEastAsia" w:hAnsiTheme="minorEastAsia"/>
                <w:szCs w:val="21"/>
              </w:rPr>
            </w:pPr>
            <w:r w:rsidRPr="0016572C">
              <w:rPr>
                <w:rFonts w:ascii="宋体" w:hAnsi="宋体" w:hint="eastAsia"/>
                <w:szCs w:val="21"/>
              </w:rPr>
              <w:t>吉林省长春五环汽车电汽厂</w:t>
            </w:r>
            <w:r w:rsidR="00ED2441" w:rsidRPr="0016572C">
              <w:rPr>
                <w:rFonts w:asciiTheme="minorEastAsia" w:eastAsiaTheme="minorEastAsia" w:hAnsiTheme="minorEastAsia"/>
                <w:szCs w:val="21"/>
              </w:rPr>
              <w:tab/>
            </w:r>
            <w:r w:rsidR="00ED2441" w:rsidRPr="0016572C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16572C"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16572C">
              <w:rPr>
                <w:rFonts w:ascii="宋体" w:hAnsi="宋体" w:hint="eastAsia"/>
                <w:szCs w:val="21"/>
              </w:rPr>
              <w:t>运输车辆配件</w:t>
            </w:r>
          </w:p>
          <w:p w:rsidR="00AC1D37" w:rsidRPr="0016572C" w:rsidRDefault="00AC1D37" w:rsidP="0016572C">
            <w:pPr>
              <w:ind w:left="2520" w:hangingChars="1200" w:hanging="2520"/>
              <w:rPr>
                <w:rFonts w:asciiTheme="minorEastAsia" w:eastAsiaTheme="minorEastAsia" w:hAnsiTheme="minorEastAsia"/>
                <w:szCs w:val="21"/>
              </w:rPr>
            </w:pPr>
            <w:r w:rsidRPr="0016572C">
              <w:rPr>
                <w:rFonts w:ascii="宋体" w:hAnsi="宋体" w:hint="eastAsia"/>
                <w:szCs w:val="21"/>
              </w:rPr>
              <w:t>上海昊牌汽车零部件有限公司</w:t>
            </w:r>
            <w:r w:rsidR="0016572C">
              <w:rPr>
                <w:rFonts w:asciiTheme="minorEastAsia" w:eastAsiaTheme="minorEastAsia" w:hAnsiTheme="minorEastAsia" w:hint="eastAsia"/>
                <w:szCs w:val="21"/>
              </w:rPr>
              <w:t xml:space="preserve">         </w:t>
            </w:r>
            <w:r w:rsidRPr="0016572C">
              <w:rPr>
                <w:rFonts w:ascii="宋体" w:hAnsi="宋体" w:hint="eastAsia"/>
                <w:szCs w:val="21"/>
              </w:rPr>
              <w:t>滤清器</w:t>
            </w:r>
            <w:r w:rsidRPr="0016572C">
              <w:rPr>
                <w:rFonts w:asciiTheme="minorEastAsia" w:eastAsiaTheme="minorEastAsia" w:hAnsiTheme="minorEastAsia" w:hint="eastAsia"/>
                <w:szCs w:val="21"/>
              </w:rPr>
              <w:t>等汽车配件</w:t>
            </w:r>
          </w:p>
          <w:p w:rsidR="00AC1D37" w:rsidRPr="0016572C" w:rsidRDefault="00AC1D37" w:rsidP="0016572C">
            <w:pPr>
              <w:ind w:left="2520" w:hangingChars="1200" w:hanging="2520"/>
              <w:rPr>
                <w:rFonts w:asciiTheme="minorEastAsia" w:eastAsiaTheme="minorEastAsia" w:hAnsiTheme="minorEastAsia"/>
                <w:szCs w:val="21"/>
              </w:rPr>
            </w:pPr>
            <w:r w:rsidRPr="0016572C">
              <w:rPr>
                <w:rFonts w:ascii="宋体" w:hAnsi="宋体" w:hint="eastAsia"/>
                <w:szCs w:val="21"/>
              </w:rPr>
              <w:t>重庆红宇</w:t>
            </w:r>
            <w:r w:rsidRPr="0016572C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="0016572C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</w:t>
            </w:r>
            <w:r w:rsidRPr="0016572C">
              <w:rPr>
                <w:rFonts w:asciiTheme="minorEastAsia" w:eastAsiaTheme="minorEastAsia" w:hAnsiTheme="minorEastAsia" w:hint="eastAsia"/>
                <w:szCs w:val="21"/>
              </w:rPr>
              <w:t>刹车片等汽车配件</w:t>
            </w:r>
          </w:p>
          <w:p w:rsidR="00ED2441" w:rsidRDefault="0016572C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ED2441">
              <w:rPr>
                <w:rFonts w:hint="eastAsia"/>
                <w:szCs w:val="21"/>
              </w:rPr>
              <w:t>查</w:t>
            </w:r>
            <w:r w:rsidR="00ED2441">
              <w:rPr>
                <w:rFonts w:hint="eastAsia"/>
                <w:szCs w:val="21"/>
              </w:rPr>
              <w:t xml:space="preserve"> 2019</w:t>
            </w:r>
            <w:r w:rsidR="00ED244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 w:rsidR="00ED2441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14</w:t>
            </w:r>
            <w:r w:rsidR="00ED2441">
              <w:rPr>
                <w:rFonts w:hint="eastAsia"/>
                <w:szCs w:val="21"/>
              </w:rPr>
              <w:t>日对供方的调查及评价。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针对</w:t>
            </w:r>
            <w:r w:rsidR="0016572C" w:rsidRPr="0016572C">
              <w:rPr>
                <w:rFonts w:ascii="宋体" w:hAnsi="宋体" w:hint="eastAsia"/>
                <w:szCs w:val="21"/>
              </w:rPr>
              <w:t>重庆铁马工业集团有限公司</w:t>
            </w:r>
            <w:r>
              <w:rPr>
                <w:rFonts w:hint="eastAsia"/>
                <w:szCs w:val="21"/>
              </w:rPr>
              <w:t>进行评价：评价内容：企业资质、供货能力、产品质量、交货期、价格、售后服务等；符合要求。</w:t>
            </w:r>
          </w:p>
          <w:p w:rsidR="00ED2441" w:rsidRDefault="0016572C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本公司需求物资的采购信息由销售部负责，通过签订书面采购订单方式有采购部向</w:t>
            </w:r>
            <w:r w:rsidR="00ED2441">
              <w:rPr>
                <w:rFonts w:hint="eastAsia"/>
                <w:szCs w:val="21"/>
              </w:rPr>
              <w:t>合格供方进行产品采购。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抽</w:t>
            </w:r>
            <w:r w:rsidR="0016572C">
              <w:rPr>
                <w:szCs w:val="21"/>
              </w:rPr>
              <w:t xml:space="preserve"> 20</w:t>
            </w:r>
            <w:r w:rsidR="0016572C"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年</w:t>
            </w:r>
            <w:r w:rsidR="0016572C"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月采购订单，内容包括产品名称、规格、数量、价格、备货周期等</w:t>
            </w:r>
            <w:r>
              <w:rPr>
                <w:rFonts w:hint="eastAsia"/>
                <w:szCs w:val="21"/>
              </w:rPr>
              <w:t>，包括有</w:t>
            </w:r>
            <w:r w:rsidR="00FB0ECE" w:rsidRPr="00FB0ECE">
              <w:rPr>
                <w:rFonts w:hint="eastAsia"/>
                <w:szCs w:val="21"/>
              </w:rPr>
              <w:t>起动机</w:t>
            </w:r>
            <w:r w:rsidRPr="00FB0ECE">
              <w:rPr>
                <w:rFonts w:hint="eastAsia"/>
                <w:szCs w:val="21"/>
              </w:rPr>
              <w:t>、</w:t>
            </w:r>
            <w:r w:rsidR="00FB0ECE" w:rsidRPr="00FB0ECE">
              <w:rPr>
                <w:szCs w:val="21"/>
              </w:rPr>
              <w:t>发电机</w:t>
            </w:r>
            <w:r w:rsidR="00FB0ECE" w:rsidRPr="00FB0ECE">
              <w:rPr>
                <w:rFonts w:hint="eastAsia"/>
                <w:szCs w:val="21"/>
              </w:rPr>
              <w:t>、离合</w:t>
            </w:r>
            <w:r w:rsidR="00FB0ECE" w:rsidRPr="00FB0ECE">
              <w:rPr>
                <w:rFonts w:hint="eastAsia"/>
                <w:szCs w:val="21"/>
              </w:rPr>
              <w:lastRenderedPageBreak/>
              <w:t>器片、离合器压盘、座套、胶垫、机油</w:t>
            </w:r>
            <w:r w:rsidR="00794BB6">
              <w:rPr>
                <w:rFonts w:hint="eastAsia"/>
                <w:szCs w:val="21"/>
              </w:rPr>
              <w:t>、</w:t>
            </w:r>
            <w:r w:rsidR="00FB0ECE" w:rsidRPr="00FB0ECE">
              <w:rPr>
                <w:rFonts w:hint="eastAsia"/>
                <w:szCs w:val="21"/>
              </w:rPr>
              <w:t>润滑油</w:t>
            </w:r>
            <w:r w:rsidRPr="00FB0ECE">
              <w:rPr>
                <w:rFonts w:hint="eastAsia"/>
                <w:szCs w:val="21"/>
              </w:rPr>
              <w:t>等</w:t>
            </w:r>
          </w:p>
          <w:p w:rsidR="0016572C" w:rsidRPr="0016572C" w:rsidRDefault="0016572C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>
              <w:rPr>
                <w:rFonts w:hint="eastAsia"/>
                <w:szCs w:val="21"/>
              </w:rPr>
              <w:t>采购控制符合要求</w:t>
            </w:r>
          </w:p>
        </w:tc>
        <w:tc>
          <w:tcPr>
            <w:tcW w:w="1134" w:type="dxa"/>
          </w:tcPr>
          <w:p w:rsidR="00ED2441" w:rsidRDefault="00ED2441" w:rsidP="00C31403"/>
        </w:tc>
      </w:tr>
      <w:tr w:rsidR="00ED2441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产品和服务的放行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●编制了《采购流程与制度》，包括每种产品进货检验项目等</w:t>
            </w:r>
            <w:r>
              <w:rPr>
                <w:rFonts w:hint="eastAsia"/>
                <w:szCs w:val="21"/>
              </w:rPr>
              <w:t xml:space="preserve"> </w:t>
            </w:r>
            <w:r w:rsidR="00AC1D37">
              <w:rPr>
                <w:rFonts w:hint="eastAsia"/>
                <w:szCs w:val="21"/>
              </w:rPr>
              <w:t>。</w:t>
            </w:r>
          </w:p>
          <w:p w:rsidR="00ED2441" w:rsidRDefault="00AC1D37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ED2441">
              <w:rPr>
                <w:rFonts w:hint="eastAsia"/>
                <w:szCs w:val="21"/>
              </w:rPr>
              <w:t>收集了销售产品的相关标准：</w:t>
            </w:r>
            <w:r>
              <w:rPr>
                <w:rFonts w:hint="eastAsia"/>
                <w:szCs w:val="21"/>
              </w:rPr>
              <w:t>公司法、合同法、招投标法、质量法、标准化法、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汽车配件的相关国家标准、行业标准、GB11121-2006《汽油 机油</w:t>
            </w:r>
            <w:r w:rsidRPr="00C24C72">
              <w:rPr>
                <w:rFonts w:asciiTheme="minorEastAsia" w:eastAsiaTheme="minorEastAsia" w:hAnsiTheme="minorEastAsia" w:hint="eastAsia"/>
                <w:szCs w:val="21"/>
              </w:rPr>
              <w:t>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、CNCA-C11-09:2014《汽车内饰件》</w:t>
            </w:r>
            <w:r w:rsidR="00ED2441">
              <w:rPr>
                <w:rFonts w:hint="eastAsia"/>
                <w:szCs w:val="21"/>
              </w:rPr>
              <w:t>等。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●提供每批产品进货验证记录：记录了进货情况及检验情况。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查：</w:t>
            </w:r>
            <w:r w:rsidR="00FB0ECE">
              <w:rPr>
                <w:szCs w:val="21"/>
              </w:rPr>
              <w:t>20</w:t>
            </w:r>
            <w:r w:rsidR="00FB0ECE"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  <w:r w:rsidR="00FB0ECE">
              <w:rPr>
                <w:szCs w:val="21"/>
              </w:rPr>
              <w:t>采购清单检验记录</w:t>
            </w:r>
            <w:r>
              <w:rPr>
                <w:szCs w:val="21"/>
              </w:rPr>
              <w:t xml:space="preserve">   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产品名称：</w:t>
            </w:r>
            <w:r w:rsidR="00FB0ECE" w:rsidRPr="00FB0ECE">
              <w:rPr>
                <w:rFonts w:hint="eastAsia"/>
                <w:szCs w:val="21"/>
              </w:rPr>
              <w:t>起动机、</w:t>
            </w:r>
            <w:r w:rsidR="00FB0ECE" w:rsidRPr="00FB0ECE">
              <w:rPr>
                <w:szCs w:val="21"/>
              </w:rPr>
              <w:t>发电机</w:t>
            </w:r>
            <w:r w:rsidR="00FB0ECE" w:rsidRPr="00FB0ECE">
              <w:rPr>
                <w:rFonts w:hint="eastAsia"/>
                <w:szCs w:val="21"/>
              </w:rPr>
              <w:t>、离合器片、离合器压盘</w:t>
            </w:r>
            <w:r w:rsidR="00FB0ECE">
              <w:rPr>
                <w:szCs w:val="21"/>
              </w:rPr>
              <w:t>等</w:t>
            </w:r>
            <w:r>
              <w:rPr>
                <w:szCs w:val="21"/>
              </w:rPr>
              <w:t xml:space="preserve">     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检验项目：</w:t>
            </w:r>
            <w:r>
              <w:rPr>
                <w:szCs w:val="21"/>
              </w:rPr>
              <w:t xml:space="preserve"> </w:t>
            </w:r>
            <w:r w:rsidR="00FB0ECE" w:rsidRPr="00FB0ECE">
              <w:rPr>
                <w:szCs w:val="21"/>
              </w:rPr>
              <w:t>进货数量、规格、合格证、说明书</w:t>
            </w:r>
            <w:r w:rsidR="00E97B24"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验证结果：合格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验证人：</w:t>
            </w:r>
            <w:r w:rsidR="00FB0ECE">
              <w:rPr>
                <w:rFonts w:hint="eastAsia"/>
                <w:szCs w:val="21"/>
              </w:rPr>
              <w:t>田建军</w:t>
            </w:r>
            <w:r w:rsidR="00FB0ECE">
              <w:rPr>
                <w:rFonts w:hint="eastAsia"/>
                <w:szCs w:val="21"/>
              </w:rPr>
              <w:t xml:space="preserve"> 2020</w:t>
            </w:r>
            <w:r>
              <w:rPr>
                <w:rFonts w:hint="eastAsia"/>
                <w:szCs w:val="21"/>
              </w:rPr>
              <w:t>.4.10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查：</w:t>
            </w:r>
            <w:r w:rsidR="00FB0ECE">
              <w:rPr>
                <w:szCs w:val="21"/>
              </w:rPr>
              <w:t>20</w:t>
            </w:r>
            <w:r w:rsidR="00FB0ECE"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年</w:t>
            </w:r>
            <w:r w:rsidR="00FB0ECE"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日</w:t>
            </w:r>
            <w:r w:rsidR="00FB0ECE">
              <w:rPr>
                <w:szCs w:val="21"/>
              </w:rPr>
              <w:t xml:space="preserve"> </w:t>
            </w:r>
            <w:r w:rsidR="00FB0ECE">
              <w:rPr>
                <w:szCs w:val="21"/>
              </w:rPr>
              <w:t>采购清单</w:t>
            </w:r>
            <w:r>
              <w:rPr>
                <w:szCs w:val="21"/>
              </w:rPr>
              <w:t xml:space="preserve">  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产品名称：</w:t>
            </w:r>
            <w:r w:rsidR="00FB0ECE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="00FB0ECE">
              <w:rPr>
                <w:szCs w:val="21"/>
              </w:rPr>
              <w:t>坐套、脚店等汽车装饰用品</w:t>
            </w:r>
            <w:r>
              <w:rPr>
                <w:szCs w:val="21"/>
              </w:rPr>
              <w:t xml:space="preserve">   </w:t>
            </w:r>
            <w:r w:rsidR="00FB0ECE">
              <w:rPr>
                <w:rFonts w:hint="eastAsia"/>
                <w:szCs w:val="21"/>
              </w:rPr>
              <w:t xml:space="preserve"> 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检验项目：</w:t>
            </w:r>
            <w:r w:rsidR="00FB0ECE" w:rsidRPr="00FB0ECE">
              <w:rPr>
                <w:szCs w:val="21"/>
              </w:rPr>
              <w:t>进货数量、规格、合格证、是否有</w:t>
            </w:r>
            <w:r w:rsidR="00FB0ECE" w:rsidRPr="00FB0ECE">
              <w:rPr>
                <w:rFonts w:asciiTheme="minorEastAsia" w:eastAsiaTheme="minorEastAsia" w:hAnsiTheme="minorEastAsia" w:hint="eastAsia"/>
                <w:szCs w:val="21"/>
              </w:rPr>
              <w:t>CNCA标</w:t>
            </w:r>
            <w:r w:rsidR="00FB0ECE">
              <w:rPr>
                <w:rFonts w:asciiTheme="minorEastAsia" w:eastAsiaTheme="minorEastAsia" w:hAnsiTheme="minorEastAsia" w:hint="eastAsia"/>
                <w:szCs w:val="21"/>
              </w:rPr>
              <w:t>志等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验证结果：合格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验证人：</w:t>
            </w:r>
            <w:r w:rsidR="00794BB6">
              <w:rPr>
                <w:rFonts w:hint="eastAsia"/>
                <w:szCs w:val="21"/>
              </w:rPr>
              <w:t>田建军</w:t>
            </w:r>
            <w:r w:rsidR="00794BB6">
              <w:rPr>
                <w:rFonts w:hint="eastAsia"/>
                <w:szCs w:val="21"/>
              </w:rPr>
              <w:t>2020.4</w:t>
            </w:r>
            <w:r>
              <w:rPr>
                <w:rFonts w:hint="eastAsia"/>
                <w:szCs w:val="21"/>
              </w:rPr>
              <w:t>.13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——</w:t>
            </w:r>
            <w:r>
              <w:rPr>
                <w:szCs w:val="21"/>
              </w:rPr>
              <w:t>查：</w:t>
            </w: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年</w:t>
            </w:r>
            <w:r w:rsidR="00794BB6"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</w:t>
            </w:r>
            <w:r w:rsidR="00794BB6">
              <w:rPr>
                <w:szCs w:val="21"/>
              </w:rPr>
              <w:t>采购清单</w:t>
            </w:r>
            <w:r>
              <w:rPr>
                <w:szCs w:val="21"/>
              </w:rPr>
              <w:t xml:space="preserve"> 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产品名称：</w:t>
            </w:r>
            <w:r w:rsidR="00794BB6">
              <w:rPr>
                <w:rFonts w:hint="eastAsia"/>
                <w:szCs w:val="21"/>
              </w:rPr>
              <w:t>机油、润滑油等</w:t>
            </w:r>
            <w:r w:rsidR="00794BB6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检验项目：</w:t>
            </w:r>
            <w:r>
              <w:rPr>
                <w:szCs w:val="21"/>
              </w:rPr>
              <w:t xml:space="preserve"> </w:t>
            </w:r>
            <w:r w:rsidR="00794BB6">
              <w:rPr>
                <w:szCs w:val="21"/>
              </w:rPr>
              <w:t>产地、规格、型号、数量、包装、标识等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验证结果：合格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验证人：</w:t>
            </w:r>
            <w:r w:rsidR="00FE552E">
              <w:rPr>
                <w:rFonts w:hint="eastAsia"/>
                <w:szCs w:val="21"/>
              </w:rPr>
              <w:t>田建军</w:t>
            </w:r>
            <w:r w:rsidR="00794BB6">
              <w:rPr>
                <w:rFonts w:hint="eastAsia"/>
                <w:szCs w:val="21"/>
              </w:rPr>
              <w:t>2019.12</w:t>
            </w:r>
            <w:r>
              <w:rPr>
                <w:rFonts w:hint="eastAsia"/>
                <w:szCs w:val="21"/>
              </w:rPr>
              <w:t>.25</w:t>
            </w:r>
          </w:p>
          <w:p w:rsidR="00ED2441" w:rsidRDefault="00FE552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ED2441">
              <w:rPr>
                <w:rFonts w:hint="eastAsia"/>
                <w:szCs w:val="21"/>
              </w:rPr>
              <w:t>另抽上述产品的其他日期的进货验证记录，同上，符合要求。</w:t>
            </w:r>
          </w:p>
          <w:p w:rsidR="00ED2441" w:rsidRDefault="00FE552E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98"/>
            </w:r>
            <w:r w:rsidR="00ED2441">
              <w:rPr>
                <w:rFonts w:hint="eastAsia"/>
                <w:szCs w:val="21"/>
              </w:rPr>
              <w:t>询问检验员对产品检验依据标准、客户要求清楚，检验项目及要求清楚。</w:t>
            </w:r>
          </w:p>
        </w:tc>
        <w:tc>
          <w:tcPr>
            <w:tcW w:w="1134" w:type="dxa"/>
          </w:tcPr>
          <w:p w:rsidR="00ED2441" w:rsidRDefault="00ED2441" w:rsidP="00C31403"/>
        </w:tc>
      </w:tr>
      <w:tr w:rsidR="00ED2441" w:rsidRPr="00285222" w:rsidTr="00C31403">
        <w:trPr>
          <w:trHeight w:val="1255"/>
        </w:trPr>
        <w:tc>
          <w:tcPr>
            <w:tcW w:w="21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在产品进货检验中出现的不合格可进行退货处理，在产品交付后出现不合格可进行换货或退货处理。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目前没有发生不合格的情况。</w:t>
            </w:r>
          </w:p>
          <w:p w:rsidR="00ED2441" w:rsidRDefault="00ED2441" w:rsidP="007E74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:rsidR="00ED2441" w:rsidRDefault="00ED2441" w:rsidP="00C31403"/>
        </w:tc>
      </w:tr>
    </w:tbl>
    <w:p w:rsidR="007F3880" w:rsidRDefault="007F3880" w:rsidP="007F388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7F3880" w:rsidRPr="00285222" w:rsidRDefault="007F3880" w:rsidP="00C31403">
      <w:pPr>
        <w:pStyle w:val="a4"/>
      </w:pPr>
    </w:p>
    <w:sectPr w:rsidR="007F3880" w:rsidRPr="00285222" w:rsidSect="00C31403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D6D" w:rsidRDefault="00C73D6D" w:rsidP="00831126">
      <w:r>
        <w:separator/>
      </w:r>
    </w:p>
  </w:endnote>
  <w:endnote w:type="continuationSeparator" w:id="1">
    <w:p w:rsidR="00C73D6D" w:rsidRDefault="00C73D6D" w:rsidP="00831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FB0ECE" w:rsidRDefault="00543A7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B0EC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93CD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FB0EC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B0EC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93CD3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B0ECE" w:rsidRDefault="00FB0E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D6D" w:rsidRDefault="00C73D6D" w:rsidP="00831126">
      <w:r>
        <w:separator/>
      </w:r>
    </w:p>
  </w:footnote>
  <w:footnote w:type="continuationSeparator" w:id="1">
    <w:p w:rsidR="00C73D6D" w:rsidRDefault="00C73D6D" w:rsidP="00831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ECE" w:rsidRPr="00390345" w:rsidRDefault="00FB0ECE" w:rsidP="002160D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B0ECE" w:rsidRDefault="00543A7A" w:rsidP="00C3140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554.75pt;margin-top:2.2pt;width:172pt;height:20.2pt;z-index:251658240" stroked="f">
          <v:textbox>
            <w:txbxContent>
              <w:p w:rsidR="00FB0ECE" w:rsidRPr="000B51BD" w:rsidRDefault="00FB0ECE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bookmarkStart w:id="2" w:name="_GoBack"/>
                <w:bookmarkEnd w:id="2"/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B0ECE" w:rsidRPr="00390345">
      <w:rPr>
        <w:rStyle w:val="CharChar1"/>
        <w:rFonts w:hint="default"/>
        <w:w w:val="90"/>
      </w:rPr>
      <w:t>Beijing International Standard united Certification Co.,Ltd.</w:t>
    </w:r>
  </w:p>
  <w:p w:rsidR="00FB0ECE" w:rsidRDefault="00FB0E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126"/>
    <w:rsid w:val="000B4A15"/>
    <w:rsid w:val="000F1007"/>
    <w:rsid w:val="001566F3"/>
    <w:rsid w:val="0016572C"/>
    <w:rsid w:val="00190E6B"/>
    <w:rsid w:val="001F3E39"/>
    <w:rsid w:val="002160D9"/>
    <w:rsid w:val="00285222"/>
    <w:rsid w:val="00360395"/>
    <w:rsid w:val="003A7037"/>
    <w:rsid w:val="003F767D"/>
    <w:rsid w:val="005333AC"/>
    <w:rsid w:val="00543A7A"/>
    <w:rsid w:val="005E4B6B"/>
    <w:rsid w:val="006239DA"/>
    <w:rsid w:val="006934A2"/>
    <w:rsid w:val="0070619B"/>
    <w:rsid w:val="00794BB6"/>
    <w:rsid w:val="007E741E"/>
    <w:rsid w:val="007F3880"/>
    <w:rsid w:val="00831126"/>
    <w:rsid w:val="00962B69"/>
    <w:rsid w:val="00993CD3"/>
    <w:rsid w:val="009A250C"/>
    <w:rsid w:val="00AA5638"/>
    <w:rsid w:val="00AC1D37"/>
    <w:rsid w:val="00B10AD3"/>
    <w:rsid w:val="00B31198"/>
    <w:rsid w:val="00B45D34"/>
    <w:rsid w:val="00BA2083"/>
    <w:rsid w:val="00C31403"/>
    <w:rsid w:val="00C56EA8"/>
    <w:rsid w:val="00C73D6D"/>
    <w:rsid w:val="00D75A66"/>
    <w:rsid w:val="00E82B26"/>
    <w:rsid w:val="00E97B24"/>
    <w:rsid w:val="00ED2441"/>
    <w:rsid w:val="00F15123"/>
    <w:rsid w:val="00FB0ECE"/>
    <w:rsid w:val="00FE306A"/>
    <w:rsid w:val="00FE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Emphasis"/>
    <w:basedOn w:val="a0"/>
    <w:uiPriority w:val="20"/>
    <w:qFormat/>
    <w:rsid w:val="002160D9"/>
    <w:rPr>
      <w:i/>
    </w:rPr>
  </w:style>
  <w:style w:type="paragraph" w:styleId="a7">
    <w:name w:val="List Paragraph"/>
    <w:basedOn w:val="a"/>
    <w:uiPriority w:val="99"/>
    <w:rsid w:val="002160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1997</Words>
  <Characters>11387</Characters>
  <Application>Microsoft Office Word</Application>
  <DocSecurity>0</DocSecurity>
  <Lines>94</Lines>
  <Paragraphs>26</Paragraphs>
  <ScaleCrop>false</ScaleCrop>
  <Company/>
  <LinksUpToDate>false</LinksUpToDate>
  <CharactersWithSpaces>13358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35</cp:revision>
  <dcterms:created xsi:type="dcterms:W3CDTF">2015-06-17T12:51:00Z</dcterms:created>
  <dcterms:modified xsi:type="dcterms:W3CDTF">2020-05-06T02:46:00Z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