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西安吉祥汽车部件有限公司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2024-02-23 9:00:00上午至2024-02-23 13:00:00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西安经济技术开发区泾渭工业园渭华路北段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西安经济技术开发区泾渭工业园渭华路北段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2024年02月24日 上午至2024年02月26日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