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重庆慕高科技有限公司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91500000MA5U5MMF3B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重庆慕高科技有限公司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金属材料的销售（不含稀有金属）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重庆慕高科技有限公司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重庆市渝北区天山大道西段32号3幢15-19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重庆市江北区寸滩街道港安二路28号C栋1-1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金属材料的销售（不含稀有金属）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