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0370-2019-Q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重庆富强华威环保工程有限公司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17.10.01,17.10.02,29.12.00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重庆富强华威环保工程有限公司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重庆市沙坪坝区歌乐山镇天池工业园</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重庆市沙坪坝区歌乐山镇天池工业园</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杨婷婷</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023-65510102</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张富强</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杨婷婷</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钢制环保设备（收尘器、罐体）制造；机械配件的制造及售后服务</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17.10.01;17.10.02;29.12.00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