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昭通亮风台信息科技有限公司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查，现场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不能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提供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消防演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练记录及演练效果评估报告。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1522095</wp:posOffset>
                  </wp:positionH>
                  <wp:positionV relativeFrom="paragraph">
                    <wp:posOffset>113030</wp:posOffset>
                  </wp:positionV>
                  <wp:extent cx="441325" cy="311785"/>
                  <wp:effectExtent l="0" t="0" r="15875" b="12700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3238500</wp:posOffset>
                  </wp:positionH>
                  <wp:positionV relativeFrom="paragraph">
                    <wp:posOffset>161925</wp:posOffset>
                  </wp:positionV>
                  <wp:extent cx="441325" cy="311785"/>
                  <wp:effectExtent l="0" t="0" r="15875" b="12700"/>
                  <wp:wrapSquare wrapText="bothSides"/>
                  <wp:docPr id="3" name="图片 3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ind w:firstLine="964" w:firstLineChars="4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2020.04.30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  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：2020.04.30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经验证，纠正及纠正措施有效，不符合项可以关闭。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2020.04.30  </w:t>
            </w:r>
            <w:r>
              <w:rPr>
                <w:rFonts w:hint="eastAsia" w:ascii="方正仿宋简体" w:eastAsia="方正仿宋简体"/>
                <w:b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2020.05.01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26247"/>
    <w:rsid w:val="028519B6"/>
    <w:rsid w:val="179A5455"/>
    <w:rsid w:val="2D110B92"/>
    <w:rsid w:val="2FCB2FB8"/>
    <w:rsid w:val="3FEA6591"/>
    <w:rsid w:val="423E6CAB"/>
    <w:rsid w:val="456B3DC9"/>
    <w:rsid w:val="53B778B8"/>
    <w:rsid w:val="65352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2020-04-29T03:52:41Z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