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昭通亮风台信息科技有限公司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0159-2020-QE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val="en-US" w:eastAsia="zh-CN"/>
              </w:rPr>
              <w:t>远程</w:t>
            </w:r>
            <w:r>
              <w:rPr>
                <w:rFonts w:hint="eastAsia"/>
                <w:sz w:val="22"/>
                <w:szCs w:val="22"/>
              </w:rPr>
              <w:t>,E:一阶段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2020-N0EMS-1262293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2020.04.26上午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582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2020-04-25T03:59:56Z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