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俊达线缆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2-17上午至2024-02-17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