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E9" w:rsidRDefault="001443E9" w:rsidP="001443E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1443E9" w:rsidRDefault="001443E9" w:rsidP="001443E9">
      <w:pPr>
        <w:snapToGrid w:val="0"/>
        <w:spacing w:afterLines="50" w:after="120" w:line="320" w:lineRule="exact"/>
        <w:rPr>
          <w:rFonts w:eastAsia="隶书"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1133"/>
        <w:gridCol w:w="992"/>
        <w:gridCol w:w="360"/>
        <w:gridCol w:w="1058"/>
        <w:gridCol w:w="447"/>
        <w:gridCol w:w="687"/>
        <w:gridCol w:w="1134"/>
        <w:gridCol w:w="1278"/>
      </w:tblGrid>
      <w:tr w:rsidR="001443E9" w:rsidTr="001443E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b/>
                <w:sz w:val="20"/>
              </w:rPr>
              <w:t>盐山</w:t>
            </w:r>
            <w:proofErr w:type="gramStart"/>
            <w:r>
              <w:rPr>
                <w:rFonts w:hint="eastAsia"/>
                <w:b/>
                <w:sz w:val="20"/>
              </w:rPr>
              <w:t>县鹏润管件</w:t>
            </w:r>
            <w:proofErr w:type="gramEnd"/>
            <w:r>
              <w:rPr>
                <w:rFonts w:hint="eastAsia"/>
                <w:b/>
                <w:sz w:val="20"/>
              </w:rPr>
              <w:t>制造有限公司</w:t>
            </w:r>
            <w:bookmarkEnd w:id="3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  <w:bookmarkEnd w:id="4"/>
          </w:p>
        </w:tc>
      </w:tr>
      <w:tr w:rsidR="001443E9" w:rsidTr="001443E9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443E9" w:rsidTr="001443E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43E9" w:rsidTr="001443E9">
        <w:trPr>
          <w:cantSplit/>
          <w:trHeight w:val="513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1443E9" w:rsidRDefault="001443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Default="001443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43E9" w:rsidTr="001443E9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Default="001443E9">
            <w:pPr>
              <w:spacing w:line="360" w:lineRule="exact"/>
              <w:ind w:firstLine="435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产品生产过程：</w:t>
            </w:r>
            <w:r>
              <w:rPr>
                <w:rFonts w:ascii="宋体" w:hAnsi="宋体" w:cs="Arial" w:hint="eastAsia"/>
                <w:szCs w:val="24"/>
              </w:rPr>
              <w:t>锻坯检验→机加工→去毛刺→刷油→标识→成品检验→包装→入库→交付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443E9" w:rsidRDefault="001443E9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销售过程：合同签订</w:t>
            </w:r>
            <w:r>
              <w:rPr>
                <w:rFonts w:ascii="宋体" w:hAnsi="宋体" w:cs="Arial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1"/>
              </w:rPr>
              <w:t>采购</w:t>
            </w:r>
            <w:r>
              <w:rPr>
                <w:rFonts w:ascii="宋体" w:hAnsi="宋体" w:cs="Arial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1"/>
              </w:rPr>
              <w:t>检验</w:t>
            </w:r>
            <w:r>
              <w:rPr>
                <w:rFonts w:ascii="宋体" w:hAnsi="宋体" w:cs="Arial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1"/>
              </w:rPr>
              <w:t>入库</w:t>
            </w:r>
            <w:r>
              <w:rPr>
                <w:rFonts w:ascii="宋体" w:hAnsi="宋体" w:cs="Arial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1"/>
              </w:rPr>
              <w:t>交付</w:t>
            </w:r>
            <w:r>
              <w:rPr>
                <w:rFonts w:ascii="宋体" w:hAnsi="宋体" w:cs="Arial" w:hint="eastAsia"/>
                <w:szCs w:val="24"/>
              </w:rPr>
              <w:t>。</w:t>
            </w:r>
          </w:p>
          <w:p w:rsidR="001443E9" w:rsidRDefault="001443E9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1443E9" w:rsidTr="001443E9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关键控制点：机加工、销售。</w:t>
            </w:r>
          </w:p>
          <w:p w:rsidR="001443E9" w:rsidRDefault="001443E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需严格按照作业指导书生产，重点控制加工精度。</w:t>
            </w:r>
          </w:p>
        </w:tc>
      </w:tr>
      <w:tr w:rsidR="001443E9" w:rsidTr="001443E9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1443E9" w:rsidRDefault="001443E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443E9" w:rsidTr="001443E9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1443E9" w:rsidRDefault="001443E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1443E9" w:rsidTr="001443E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1443E9" w:rsidRDefault="001443E9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产品/服务执行标准为：</w:t>
            </w:r>
            <w:r>
              <w:rPr>
                <w:rFonts w:ascii="宋体" w:hAnsi="宋体" w:cs="Arial" w:hint="eastAsia"/>
                <w:szCs w:val="24"/>
              </w:rPr>
              <w:t>GB/T14383-2008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>
              <w:rPr>
                <w:rFonts w:ascii="宋体" w:hAnsi="宋体" w:cs="Arial" w:hint="eastAsia"/>
                <w:szCs w:val="24"/>
              </w:rPr>
              <w:t>锻制承插焊和螺纹管件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》、HG/T20592-2009《钢制管法兰（PN系列）》等标准。</w:t>
            </w:r>
          </w:p>
        </w:tc>
      </w:tr>
      <w:tr w:rsidR="001443E9" w:rsidTr="001443E9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外观、规格尺寸、力学性能等，无型式试验要求。</w:t>
            </w:r>
          </w:p>
        </w:tc>
      </w:tr>
      <w:tr w:rsidR="001443E9" w:rsidTr="001443E9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Default="001443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443E9" w:rsidRDefault="001443E9" w:rsidP="001443E9">
      <w:pPr>
        <w:snapToGrid w:val="0"/>
        <w:rPr>
          <w:rFonts w:ascii="宋体"/>
          <w:b/>
          <w:sz w:val="22"/>
          <w:szCs w:val="22"/>
        </w:rPr>
      </w:pPr>
    </w:p>
    <w:p w:rsidR="001443E9" w:rsidRDefault="001443E9" w:rsidP="001443E9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日期：2020.5.</w:t>
      </w:r>
      <w:r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 xml:space="preserve">        审核组长：姜海军      日期：2020.5.</w:t>
      </w:r>
      <w:r>
        <w:rPr>
          <w:rFonts w:ascii="宋体" w:hint="eastAsia"/>
          <w:b/>
          <w:sz w:val="22"/>
          <w:szCs w:val="22"/>
        </w:rPr>
        <w:t>1</w:t>
      </w:r>
      <w:bookmarkStart w:id="5" w:name="_GoBack"/>
      <w:bookmarkEnd w:id="5"/>
    </w:p>
    <w:p w:rsidR="001443E9" w:rsidRDefault="001443E9" w:rsidP="001443E9">
      <w:pPr>
        <w:snapToGrid w:val="0"/>
        <w:rPr>
          <w:rFonts w:ascii="宋体" w:hint="eastAsia"/>
          <w:b/>
          <w:spacing w:val="-6"/>
          <w:sz w:val="18"/>
          <w:szCs w:val="18"/>
        </w:rPr>
      </w:pPr>
    </w:p>
    <w:p w:rsidR="001443E9" w:rsidRDefault="001443E9" w:rsidP="001443E9">
      <w:pPr>
        <w:snapToGrid w:val="0"/>
        <w:rPr>
          <w:rFonts w:ascii="宋体" w:hint="eastAsia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1443E9" w:rsidRDefault="00CD569B" w:rsidP="001443E9"/>
    <w:sectPr w:rsidR="00AE4B04" w:rsidRPr="001443E9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9B" w:rsidRDefault="00CD569B">
      <w:r>
        <w:separator/>
      </w:r>
    </w:p>
  </w:endnote>
  <w:endnote w:type="continuationSeparator" w:id="0">
    <w:p w:rsidR="00CD569B" w:rsidRDefault="00C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9B" w:rsidRDefault="00CD569B">
      <w:r>
        <w:separator/>
      </w:r>
    </w:p>
  </w:footnote>
  <w:footnote w:type="continuationSeparator" w:id="0">
    <w:p w:rsidR="00CD569B" w:rsidRDefault="00C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CD569B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D569B">
    <w:pPr>
      <w:pStyle w:val="a4"/>
    </w:pPr>
  </w:p>
  <w:p w:rsidR="00AE4B04" w:rsidRDefault="00CD569B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1443E9"/>
    <w:rsid w:val="00242E71"/>
    <w:rsid w:val="006B48B6"/>
    <w:rsid w:val="00CD569B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999</Characters>
  <Application>Microsoft Office Word</Application>
  <DocSecurity>0</DocSecurity>
  <Lines>8</Lines>
  <Paragraphs>2</Paragraphs>
  <ScaleCrop>false</ScaleCrop>
  <Company>微软中国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