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北京燕讯通信技术开发公司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于立秋，贾海平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2024-01-25 9:00:00下午至2024-01-25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北京市朝阳区工人体育场小白楼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北京市东城区珠市口东大街天鼎218文化金融园C22-C23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2024年01月26日 下午至2024年01月28日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