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三颗钉广告传媒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2 8:30:00上午至2024-01-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青羊区大石西路66号8幢3单元3层3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金凤街273号2楼20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3日 上午至2024年01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