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滨湖区寿华食品经营部</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9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滨湖区稻香市场2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梁溪区中桥二村127号104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9日 上午至2024年01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