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重庆市金柯华金属科技有限公司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8:00:00上午至2024-01-25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