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朴源日用化学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玉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1 8:30:00上午至2024-01-2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定州市北方循环经济示范园区丽乐产业园1#厂房1号库</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定州市北方循环经济示范园区丽乐产业园1#厂房1号库</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2日 上午至2024年01月2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