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涉县鑫威农产品贸易有限公司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10803-2023-Q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2024年02月19日 上午至2024年02月19日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2024-02-18 8:00:00上午至2024-02-18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涉县鑫威农产品贸易有限公司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