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成都鸿洁物业管理有限公司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2024-01-19 8:30:00上午至2024-01-19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