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3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扬州睿德石油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1月24日 上午至2024年01月25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