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20927-2024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九江萍钢钢铁有限公司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2026年01月20日 08:30至2026年01月21日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07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