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内蒙古天蓝水清环保科技有限公司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91150105MACLYTJ70Y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内蒙古天蓝水清环保科技有限公司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内蒙古自治区呼和浩特市赛罕区昭乌达路街道世纪五路万豪名园A2号楼1-2层3单元101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内蒙古自治区呼和浩特市赛罕区昭乌达路街道世纪五路万豪名园A2号楼1-2层3单元101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Q：车用尿素、玻璃水、防冻液、尿素、磷酸二铵、硝酸铵钙、硫铵销售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E：车用尿素、玻璃水、防冻液、尿素、磷酸二铵、硝酸铵钙、硫铵销售所涉及场所的相关环境管理活动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O：车用尿素、玻璃水、防冻液、尿素、磷酸二铵、硝酸铵钙、硫铵销售所涉及场所的相关职业健康安全管理活动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内蒙古天蓝水清环保科技有限公司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内蒙古自治区呼和浩特市赛罕区昭乌达路街道世纪五路万豪名园A2号楼1-2层3单元101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内蒙古自治区呼和浩特市赛罕区昭乌达路街道世纪五路万豪名园A2号楼1-2层3单元101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Q：车用尿素、玻璃水、防冻液、尿素、磷酸二铵、硝酸铵钙、硫铵销售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E：车用尿素、玻璃水、防冻液、尿素、磷酸二铵、硝酸铵钙、硫铵销售所涉及场所的相关环境管理活动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O：车用尿素、玻璃水、防冻液、尿素、磷酸二铵、硝酸铵钙、硫铵销售所涉及场所的相关职业健康安全管理活动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