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20860-2024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2025年11月17日上午至2025年11月17日下午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832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