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今合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0 8:00:00上午至2024-01-2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