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厦门市互隆餐饮配送有限公司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陈丽丹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2024-01-10 13:00:00上午至2024-01-11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厦门火炬高新区（翔安）产业区翔虹路18号C4栋一层西侧餐厅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厦门火炬高新区（翔安）产业区翔虹路18号C4栋一层西侧餐厅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2024年01月12日 上午至2024年01月13日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