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49-2019-Q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江西华鑫环宇科技集团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