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福建万瑞祺信息科技有限公司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30767-2023-EnMS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2024年01月13日 下午至2024年01月17日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2024-01-12 8:00:00下午至2024-01-12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福建万瑞祺信息科技有限公司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