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山西鑫广源机械设备有限公司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温红玲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2024-01-02 8:00:00上午至2024-01-02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山西省晋中市山西综改示范区晋中开发区大学城产业园区龙田路909号创新创业孵化转化中心D32号楼9层909室(一照多址)</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山西省晋中市山西综改示范区晋中开发区汇通产业园区经西大道5160号智能制造产业园综合B 楼3层北侧</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2024年01月03日 上午至2024年01月06日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