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众电气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5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6日 上午至2024年0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4 13:30:00上午至2024-01-0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众电气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