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中企智联（北京）物业管理有限公司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2024-01-03 13:00:00下午至2024-01-03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北京市昌平区侯家庵胡同4号2层4-31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北京市昌平区商业街乙32号底商102室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2024年01月04日 下午至2024年01月05日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