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0205-2019-2023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无锡康宇水处理设备有限公司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2024年01月10日 上午至2024年01月10日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