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10836-2023-QEO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北京世纪盛腾家具有限公司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911101083064299854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E:未认可,Q:未认可,O:未认可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24001-2016/ISO14001:2015,Q：GB/T19001-2016/ISO9001:2015,O：GB/T45001-2020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北京世纪盛腾家具有限公司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北京市北京经济技术开发区（通州）兴贸三街18号院5号楼10层1007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河北省廊坊市香河县安头屯镇安四村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木制家具、钢木家具、办公家具、定制家具、法院家具、酒店家具、公寓家具、教学校用家具、银行系统家具、实验室家具、民用家具、部队家具、医用家具、养老家具、板式办公类家具、软体家具的生产及其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Q：木制家具、钢木家具、办公家具、定制家具、法院家具、酒店家具、公寓家具、教学校用家具、银行系统家具、实验室家具、民用家具、部队家具、医用家具、养老家具、板式办公类家具、软体家具的生产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木制家具、钢木家具、办公家具、定制家具、法院家具、酒店家具、公寓家具、教学校用家具、银行系统家具、实验室家具、民用家具、部队家具、医用家具、养老家具、板式办公类家具、软体家具的生产及其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北京世纪盛腾家具有限公司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北京市北京经济技术开发区（通州）兴贸三街18号院5号楼10层1007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河北省廊坊市香河县安头屯镇安四村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木制家具、钢木家具、办公家具、定制家具、法院家具、酒店家具、公寓家具、教学校用家具、银行系统家具、实验室家具、民用家具、部队家具、医用家具、养老家具、板式办公类家具、软体家具的生产及其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Q：木制家具、钢木家具、办公家具、定制家具、法院家具、酒店家具、公寓家具、教学校用家具、银行系统家具、实验室家具、民用家具、部队家具、医用家具、养老家具、板式办公类家具、软体家具的生产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木制家具、钢木家具、办公家具、定制家具、法院家具、酒店家具、公寓家具、教学校用家具、银行系统家具、实验室家具、民用家具、部队家具、医用家具、养老家具、板式办公类家具、软体家具的生产及其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