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遵义市湘航实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23日 上午至2020年04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