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20681-2023-EnMS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合肥市房地产经营公司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91340100149140837G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合肥市房地产经营公司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安徽省合肥市庐阳区西陈小巷53号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安徽省合肥市庐阳区城建大厦13层</w:t>
            </w:r>
          </w:p>
          <w:p w:rsidR="005A1857">
            <w:pPr>
              <w:snapToGrid w:val="0"/>
              <w:spacing w:line="0" w:lineRule="atLeast"/>
              <w:jc w:val="left"/>
              <w:rPr>
                <w:sz w:val="21"/>
                <w:szCs w:val="21"/>
              </w:rPr>
            </w:pPr>
            <w:r>
              <w:rPr>
                <w:rFonts w:hint="eastAsia"/>
                <w:sz w:val="21"/>
                <w:szCs w:val="21"/>
              </w:rPr>
              <w:t>合肥市天鹅湾花园住宅小区 合肥市东流路与怀宁路西南交口</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EnMS:物业服务（保安、保洁、工程维修、绿化服务）所涉及的能源管理活动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合肥市房地产经营公司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安徽省合肥市庐阳区西陈小巷53号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安徽省合肥市庐阳区城建大厦13层</w:t>
            </w:r>
          </w:p>
          <w:p w:rsidR="005A1857">
            <w:pPr>
              <w:snapToGrid w:val="0"/>
              <w:spacing w:line="0" w:lineRule="atLeast"/>
              <w:jc w:val="left"/>
              <w:rPr>
                <w:sz w:val="21"/>
                <w:szCs w:val="21"/>
              </w:rPr>
            </w:pPr>
            <w:r>
              <w:rPr>
                <w:rFonts w:hint="eastAsia"/>
                <w:sz w:val="21"/>
                <w:szCs w:val="21"/>
              </w:rPr>
              <w:t>合肥市天鹅湾花园住宅小区 合肥市东流路与怀宁路西南交口</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EnMS:物业服务（保安、保洁、工程维修、绿化服务）所涉及的能源管理活动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585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