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20632-2023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2025年11月12日上午至2025年11月13日上午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8677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