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25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兴垚嘉洁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1GNUE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兴垚嘉洁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小汤山镇现代农业园东区玫瑰创业园甲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魏善庄镇北京密码西区6号楼四单元31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油烟净化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，厨房排烟设备的清洗服务、洗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烟净化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，厨房排烟设备的清洗服务、洗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烟净化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，厨房排烟设备的清洗服务、洗衣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兴垚嘉洁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小汤山镇现代农业园东区玫瑰创业园甲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魏善庄镇北京密码西区6号楼四单元31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油烟净化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，厨房排烟设备的清洗服务、洗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油烟净化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，厨房排烟设备的清洗服务、洗衣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油烟净化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，厨房排烟设备的清洗服务、洗衣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