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南京强强食品有限公司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2026年04月15日上午至2026年04月16日下午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R07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23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