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徐州徐工汽车制造有限公司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2023年12月28日 上午至2023年12月28日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