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20566-2024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西安标准精密机械有限公司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04318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