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重庆尚久实业有限公司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1101-2021-Q-2023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2023年12月22日 上午至2023年12月22日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重庆尚久实业有限公司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