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18805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20519-2023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北京华夏源洁水务科技有限公司/江苏源洁节能环保有限公司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2025年11月05日上午至2025年11月05日下午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129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2025-10-28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104153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