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河北中建管业有限公司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2023年12月20日 下午至2023年12月21日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2023-12-18 8:00:00下午至2023-12-18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河北中建管业有限公司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