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30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玫德雅昌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20日 上午至2023年12月20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