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E7FA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8C64E0C" wp14:editId="5AACF6CD">
            <wp:simplePos x="0" y="0"/>
            <wp:positionH relativeFrom="column">
              <wp:posOffset>-261620</wp:posOffset>
            </wp:positionH>
            <wp:positionV relativeFrom="paragraph">
              <wp:posOffset>-553112</wp:posOffset>
            </wp:positionV>
            <wp:extent cx="7199630" cy="9748520"/>
            <wp:effectExtent l="0" t="0" r="0" b="0"/>
            <wp:wrapNone/>
            <wp:docPr id="2" name="图片 2" descr="E:\360安全云盘同步版\国标联合审核\202004\西安铂士顿电气设备制造有限公司\新建文件夹\2020-09-12 13.38.5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西安铂士顿电气设备制造有限公司\新建文件夹\2020-09-12 13.38.50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86339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BA0766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466"/>
        <w:gridCol w:w="123"/>
        <w:gridCol w:w="586"/>
        <w:gridCol w:w="1424"/>
      </w:tblGrid>
      <w:tr w:rsidR="00452DC9" w:rsidTr="00597F1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西安铂士顿电气设备制造有限公司</w:t>
            </w:r>
            <w:bookmarkEnd w:id="1"/>
          </w:p>
        </w:tc>
      </w:tr>
      <w:tr w:rsidR="00452DC9" w:rsidTr="00597F1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01CDC" w:rsidP="00597F1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陕西省西咸新区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沣东工业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园企业路3号</w:t>
            </w:r>
          </w:p>
        </w:tc>
      </w:tr>
      <w:tr w:rsidR="00452DC9" w:rsidTr="00597F1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宋先文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18966812689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 w:rsidR="00452DC9" w:rsidTr="00597F1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A0766" w:rsidP="00597F19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56B1B" w:rsidP="00597F19">
            <w:pPr>
              <w:spacing w:line="240" w:lineRule="exact"/>
            </w:pPr>
            <w:bookmarkStart w:id="5" w:name="最高管理者"/>
            <w:bookmarkEnd w:id="5"/>
            <w:proofErr w:type="gramStart"/>
            <w:r>
              <w:rPr>
                <w:sz w:val="21"/>
                <w:szCs w:val="21"/>
              </w:rPr>
              <w:t>宋先文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BA0766" w:rsidP="00597F1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13094" w:rsidP="00597F19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D13094" w:rsidP="00597F19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52DC9" w:rsidTr="00597F19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0140-2020-QEO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52DC9" w:rsidTr="00597F19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452DC9" w:rsidRPr="00272FFB" w:rsidRDefault="00BA0766" w:rsidP="00597F1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452DC9" w:rsidRPr="00272FFB" w:rsidRDefault="00BA0766" w:rsidP="00597F1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52DC9" w:rsidTr="00597F19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86339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F86339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A076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52DC9" w:rsidTr="00597F19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：电动汽车充电设备的研发设计、销售服务</w:t>
            </w:r>
          </w:p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：电动汽车充电设备的研发设计、销售服务及相关的环境管理活动</w:t>
            </w:r>
          </w:p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：电动汽车充电设备的研发设计、销售服务及相关的职业健康安全管理活动</w:t>
            </w:r>
            <w:bookmarkEnd w:id="13"/>
          </w:p>
        </w:tc>
        <w:tc>
          <w:tcPr>
            <w:tcW w:w="567" w:type="dxa"/>
            <w:gridSpan w:val="2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29.10.07;34.05.00</w:t>
            </w:r>
          </w:p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29.10.07;34.05.00</w:t>
            </w:r>
          </w:p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29.10.07;34.05.00</w:t>
            </w:r>
            <w:bookmarkEnd w:id="14"/>
          </w:p>
        </w:tc>
      </w:tr>
      <w:tr w:rsidR="00452DC9" w:rsidTr="00597F19">
        <w:trPr>
          <w:trHeight w:val="84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A0766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452DC9" w:rsidTr="00597F19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86339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远程</w:t>
            </w:r>
            <w:r w:rsidR="00BA0766"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86339" w:rsidP="00F2696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A0766"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 w:rsidR="00BA0766">
              <w:rPr>
                <w:rFonts w:hint="eastAsia"/>
                <w:b/>
                <w:sz w:val="20"/>
              </w:rPr>
              <w:t>2020</w:t>
            </w:r>
            <w:r w:rsidR="00BA0766">
              <w:rPr>
                <w:rFonts w:hint="eastAsia"/>
                <w:b/>
                <w:sz w:val="20"/>
              </w:rPr>
              <w:t>年</w:t>
            </w:r>
            <w:r w:rsidR="00BA0766">
              <w:rPr>
                <w:rFonts w:hint="eastAsia"/>
                <w:b/>
                <w:sz w:val="20"/>
              </w:rPr>
              <w:t>04</w:t>
            </w:r>
            <w:r w:rsidR="00BA0766">
              <w:rPr>
                <w:rFonts w:hint="eastAsia"/>
                <w:b/>
                <w:sz w:val="20"/>
              </w:rPr>
              <w:t>月</w:t>
            </w:r>
            <w:r w:rsidR="00BA0766">
              <w:rPr>
                <w:rFonts w:hint="eastAsia"/>
                <w:b/>
                <w:sz w:val="20"/>
              </w:rPr>
              <w:t>20</w:t>
            </w:r>
            <w:r w:rsidR="00BA0766">
              <w:rPr>
                <w:rFonts w:hint="eastAsia"/>
                <w:b/>
                <w:sz w:val="20"/>
              </w:rPr>
              <w:t>日</w:t>
            </w:r>
            <w:r w:rsidR="00BA0766">
              <w:rPr>
                <w:rFonts w:hint="eastAsia"/>
                <w:b/>
                <w:sz w:val="20"/>
              </w:rPr>
              <w:t xml:space="preserve"> </w:t>
            </w:r>
            <w:r w:rsidR="00BA0766">
              <w:rPr>
                <w:rFonts w:hint="eastAsia"/>
                <w:b/>
                <w:sz w:val="20"/>
              </w:rPr>
              <w:t>下午至</w:t>
            </w:r>
            <w:r w:rsidR="00BA0766">
              <w:rPr>
                <w:rFonts w:hint="eastAsia"/>
                <w:b/>
                <w:sz w:val="20"/>
              </w:rPr>
              <w:t>2020</w:t>
            </w:r>
            <w:r w:rsidR="00BA0766">
              <w:rPr>
                <w:rFonts w:hint="eastAsia"/>
                <w:b/>
                <w:sz w:val="20"/>
              </w:rPr>
              <w:t>年</w:t>
            </w:r>
            <w:r w:rsidR="00BA0766">
              <w:rPr>
                <w:rFonts w:hint="eastAsia"/>
                <w:b/>
                <w:sz w:val="20"/>
              </w:rPr>
              <w:t>04</w:t>
            </w:r>
            <w:r w:rsidR="00BA0766">
              <w:rPr>
                <w:rFonts w:hint="eastAsia"/>
                <w:b/>
                <w:sz w:val="20"/>
              </w:rPr>
              <w:t>月</w:t>
            </w:r>
            <w:r w:rsidR="00BA0766">
              <w:rPr>
                <w:rFonts w:hint="eastAsia"/>
                <w:b/>
                <w:sz w:val="20"/>
              </w:rPr>
              <w:t>21</w:t>
            </w:r>
            <w:r w:rsidR="00BA0766">
              <w:rPr>
                <w:rFonts w:hint="eastAsia"/>
                <w:b/>
                <w:sz w:val="20"/>
              </w:rPr>
              <w:t>日</w:t>
            </w:r>
            <w:r w:rsidR="00BA0766">
              <w:rPr>
                <w:rFonts w:hint="eastAsia"/>
                <w:b/>
                <w:sz w:val="20"/>
              </w:rPr>
              <w:t xml:space="preserve"> </w:t>
            </w:r>
            <w:r w:rsidR="00BA0766">
              <w:rPr>
                <w:rFonts w:hint="eastAsia"/>
                <w:b/>
                <w:sz w:val="20"/>
              </w:rPr>
              <w:t>上午</w:t>
            </w:r>
            <w:r w:rsidR="00BA0766">
              <w:rPr>
                <w:rFonts w:hint="eastAsia"/>
                <w:b/>
                <w:sz w:val="20"/>
              </w:rPr>
              <w:t xml:space="preserve"> (</w:t>
            </w:r>
            <w:r w:rsidR="00BA0766">
              <w:rPr>
                <w:rFonts w:hint="eastAsia"/>
                <w:b/>
                <w:sz w:val="20"/>
              </w:rPr>
              <w:t>共</w:t>
            </w:r>
            <w:r w:rsidR="00BA0766">
              <w:rPr>
                <w:rFonts w:hint="eastAsia"/>
                <w:b/>
                <w:sz w:val="20"/>
              </w:rPr>
              <w:t>1.0</w:t>
            </w:r>
            <w:r w:rsidR="00BA0766">
              <w:rPr>
                <w:rFonts w:hint="eastAsia"/>
                <w:b/>
                <w:sz w:val="20"/>
              </w:rPr>
              <w:t>天</w:t>
            </w:r>
            <w:r w:rsidR="00BA0766">
              <w:rPr>
                <w:rFonts w:hint="eastAsia"/>
                <w:b/>
                <w:sz w:val="20"/>
              </w:rPr>
              <w:t>)</w:t>
            </w:r>
            <w:bookmarkEnd w:id="16"/>
            <w:r w:rsidR="001A3DD3">
              <w:rPr>
                <w:rFonts w:hint="eastAsia"/>
                <w:b/>
                <w:sz w:val="20"/>
              </w:rPr>
              <w:t>，预留</w:t>
            </w:r>
            <w:r w:rsidR="001A3DD3">
              <w:rPr>
                <w:rFonts w:hint="eastAsia"/>
                <w:b/>
                <w:sz w:val="20"/>
              </w:rPr>
              <w:t>2</w:t>
            </w:r>
            <w:r w:rsidR="00F2696D">
              <w:rPr>
                <w:rFonts w:hint="eastAsia"/>
                <w:b/>
                <w:sz w:val="20"/>
              </w:rPr>
              <w:t>人日</w:t>
            </w:r>
            <w:r w:rsidR="001A3DD3">
              <w:rPr>
                <w:rFonts w:hint="eastAsia"/>
                <w:b/>
                <w:sz w:val="20"/>
              </w:rPr>
              <w:t>现场审核时间</w:t>
            </w:r>
          </w:p>
        </w:tc>
      </w:tr>
      <w:tr w:rsidR="00452DC9" w:rsidTr="00597F19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86339" w:rsidP="00597F1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F86339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A0766">
              <w:rPr>
                <w:rFonts w:hint="eastAsia"/>
                <w:b/>
                <w:sz w:val="20"/>
              </w:rPr>
              <w:t>普通话</w:t>
            </w:r>
            <w:r w:rsidR="00BA0766">
              <w:rPr>
                <w:rFonts w:hint="eastAsia"/>
                <w:sz w:val="20"/>
                <w:lang w:val="de-DE"/>
              </w:rPr>
              <w:t>□</w:t>
            </w:r>
            <w:r w:rsidR="00BA0766">
              <w:rPr>
                <w:rFonts w:hint="eastAsia"/>
                <w:b/>
                <w:sz w:val="20"/>
              </w:rPr>
              <w:t>英语</w:t>
            </w:r>
            <w:r w:rsidR="00BA0766">
              <w:rPr>
                <w:rFonts w:hint="eastAsia"/>
                <w:sz w:val="20"/>
                <w:lang w:val="de-DE"/>
              </w:rPr>
              <w:t>□</w:t>
            </w:r>
            <w:r w:rsidR="00BA0766">
              <w:rPr>
                <w:rFonts w:hint="eastAsia"/>
                <w:b/>
                <w:sz w:val="20"/>
              </w:rPr>
              <w:t>其他</w:t>
            </w:r>
          </w:p>
        </w:tc>
      </w:tr>
      <w:tr w:rsidR="00452DC9" w:rsidTr="00597F19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52DC9" w:rsidTr="00597F19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52DC9" w:rsidTr="00597F19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97F19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BA0766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52DC9" w:rsidTr="00597F19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97F19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BA0766">
              <w:rPr>
                <w:sz w:val="20"/>
              </w:rPr>
              <w:t>牛小英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15037">
              <w:rPr>
                <w:rFonts w:hint="eastAsia"/>
                <w:sz w:val="20"/>
              </w:rPr>
              <w:t>、被见证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Q:29.10.07,34.05.00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15929980966</w:t>
            </w:r>
          </w:p>
        </w:tc>
        <w:tc>
          <w:tcPr>
            <w:tcW w:w="1424" w:type="dxa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ISC[S]0277</w:t>
            </w:r>
          </w:p>
        </w:tc>
      </w:tr>
      <w:tr w:rsidR="00452DC9" w:rsidTr="00597F19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97F19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="00BA0766"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15037">
              <w:rPr>
                <w:rFonts w:hint="eastAsia"/>
                <w:sz w:val="20"/>
              </w:rPr>
              <w:t>、</w:t>
            </w:r>
            <w:r w:rsidR="00615037">
              <w:rPr>
                <w:sz w:val="20"/>
              </w:rPr>
              <w:t>见证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Q:29.10.07,34.05.00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E:29.10.07,34.05.00</w:t>
            </w:r>
          </w:p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O:29.10.07,34.05.00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424" w:type="dxa"/>
            <w:vAlign w:val="center"/>
          </w:tcPr>
          <w:p w:rsidR="00272FFB" w:rsidRDefault="00BA0766" w:rsidP="00597F1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452DC9" w:rsidTr="00597F19">
        <w:trPr>
          <w:trHeight w:val="82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BA0766" w:rsidP="00597F19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52DC9" w:rsidTr="00597F19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13094" w:rsidP="00597F19">
            <w:pPr>
              <w:spacing w:line="240" w:lineRule="exact"/>
            </w:pPr>
          </w:p>
        </w:tc>
      </w:tr>
      <w:tr w:rsidR="00452DC9" w:rsidTr="00597F19">
        <w:trPr>
          <w:trHeight w:val="424"/>
          <w:jc w:val="center"/>
        </w:trPr>
        <w:tc>
          <w:tcPr>
            <w:tcW w:w="1201" w:type="dxa"/>
            <w:vAlign w:val="center"/>
          </w:tcPr>
          <w:p w:rsidR="00272FFB" w:rsidRDefault="00BA0766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13094" w:rsidP="00597F19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13094" w:rsidP="00597F19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13094" w:rsidP="00597F19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13094" w:rsidP="00597F19">
            <w:pPr>
              <w:spacing w:line="240" w:lineRule="exact"/>
            </w:pPr>
          </w:p>
        </w:tc>
      </w:tr>
      <w:tr w:rsidR="00615037" w:rsidTr="00597F19">
        <w:trPr>
          <w:trHeight w:val="402"/>
          <w:jc w:val="center"/>
        </w:trPr>
        <w:tc>
          <w:tcPr>
            <w:tcW w:w="1201" w:type="dxa"/>
            <w:vAlign w:val="center"/>
          </w:tcPr>
          <w:p w:rsidR="00615037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15037" w:rsidRDefault="00615037" w:rsidP="00C51F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2020.4.19</w:t>
            </w:r>
          </w:p>
        </w:tc>
        <w:tc>
          <w:tcPr>
            <w:tcW w:w="1134" w:type="dxa"/>
            <w:gridSpan w:val="3"/>
            <w:vAlign w:val="center"/>
          </w:tcPr>
          <w:p w:rsidR="00615037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15037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2020.4.19</w:t>
            </w:r>
          </w:p>
        </w:tc>
        <w:tc>
          <w:tcPr>
            <w:tcW w:w="1418" w:type="dxa"/>
            <w:gridSpan w:val="4"/>
            <w:vAlign w:val="center"/>
          </w:tcPr>
          <w:p w:rsidR="00615037" w:rsidRDefault="00615037" w:rsidP="00597F1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15037" w:rsidRDefault="00615037" w:rsidP="00597F19">
            <w:pPr>
              <w:spacing w:line="240" w:lineRule="exact"/>
            </w:pPr>
            <w:r>
              <w:rPr>
                <w:rFonts w:hint="eastAsia"/>
                <w:sz w:val="20"/>
              </w:rPr>
              <w:t>2020.4.19</w:t>
            </w:r>
          </w:p>
        </w:tc>
      </w:tr>
    </w:tbl>
    <w:p w:rsidR="00A01A5D" w:rsidRDefault="00A01A5D" w:rsidP="009C17E3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</w:p>
    <w:p w:rsidR="009C17E3" w:rsidRDefault="009C17E3" w:rsidP="009C17E3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5"/>
        <w:gridCol w:w="981"/>
        <w:gridCol w:w="5398"/>
        <w:gridCol w:w="1220"/>
      </w:tblGrid>
      <w:tr w:rsidR="008A13A2" w:rsidTr="00D05987">
        <w:trPr>
          <w:trHeight w:val="566"/>
        </w:trPr>
        <w:tc>
          <w:tcPr>
            <w:tcW w:w="1418" w:type="dxa"/>
          </w:tcPr>
          <w:p w:rsidR="008A13A2" w:rsidRDefault="008A13A2" w:rsidP="00D05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5" w:type="dxa"/>
          </w:tcPr>
          <w:p w:rsidR="008A13A2" w:rsidRDefault="008A13A2" w:rsidP="00D05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8A13A2" w:rsidRDefault="008A13A2" w:rsidP="00D05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8A13A2" w:rsidRDefault="008A13A2" w:rsidP="00D05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8A13A2" w:rsidRDefault="008A13A2" w:rsidP="00D05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A13A2" w:rsidTr="00D05987">
        <w:trPr>
          <w:trHeight w:val="586"/>
        </w:trPr>
        <w:tc>
          <w:tcPr>
            <w:tcW w:w="1418" w:type="dxa"/>
          </w:tcPr>
          <w:p w:rsidR="008A13A2" w:rsidRDefault="008A13A2" w:rsidP="008F21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5" w:type="dxa"/>
          </w:tcPr>
          <w:p w:rsidR="008A13A2" w:rsidRDefault="008A13A2" w:rsidP="008F21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8A13A2" w:rsidRDefault="008A13A2" w:rsidP="00D0598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1220" w:type="dxa"/>
            <w:vAlign w:val="center"/>
          </w:tcPr>
          <w:p w:rsidR="008A13A2" w:rsidRDefault="008A13A2" w:rsidP="00DB2F6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ABC</w:t>
            </w:r>
          </w:p>
        </w:tc>
      </w:tr>
      <w:tr w:rsidR="008A13A2" w:rsidTr="00A01A5D">
        <w:trPr>
          <w:trHeight w:val="3368"/>
        </w:trPr>
        <w:tc>
          <w:tcPr>
            <w:tcW w:w="1418" w:type="dxa"/>
          </w:tcPr>
          <w:p w:rsidR="008A13A2" w:rsidRDefault="008A13A2" w:rsidP="008F21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20.4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5" w:type="dxa"/>
          </w:tcPr>
          <w:p w:rsidR="008A13A2" w:rsidRDefault="008A13A2" w:rsidP="008F21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F217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8A13A2" w:rsidRDefault="008A13A2" w:rsidP="00D0598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8A13A2" w:rsidRDefault="008A13A2" w:rsidP="00D05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8A13A2" w:rsidRDefault="008A13A2" w:rsidP="00D0598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8A13A2" w:rsidRDefault="008A13A2" w:rsidP="00D05987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8A13A2" w:rsidRDefault="008A13A2" w:rsidP="00D05987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vAlign w:val="center"/>
          </w:tcPr>
          <w:p w:rsidR="008A13A2" w:rsidRDefault="00DB2F68" w:rsidP="00D059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8A13A2" w:rsidTr="001254C5">
        <w:trPr>
          <w:trHeight w:val="4381"/>
        </w:trPr>
        <w:tc>
          <w:tcPr>
            <w:tcW w:w="1418" w:type="dxa"/>
          </w:tcPr>
          <w:p w:rsidR="008A13A2" w:rsidRDefault="00BF3AF9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2020.4.20</w:t>
            </w:r>
          </w:p>
        </w:tc>
        <w:tc>
          <w:tcPr>
            <w:tcW w:w="1135" w:type="dxa"/>
          </w:tcPr>
          <w:p w:rsidR="008A13A2" w:rsidRDefault="008A13A2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F3AF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F3AF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BF3AF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8A13A2" w:rsidRDefault="008A13A2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8A13A2" w:rsidRDefault="00DB2F68" w:rsidP="00D05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技术生产</w:t>
            </w:r>
            <w:r w:rsidR="008A13A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vAlign w:val="center"/>
          </w:tcPr>
          <w:p w:rsidR="008A13A2" w:rsidRPr="000A5749" w:rsidRDefault="008A13A2" w:rsidP="00D0598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见证：</w:t>
            </w:r>
            <w:r w:rsidRPr="000A574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5.3组织的岗位、职责和权限、6.2质量目标、7.1.5监视和测量资源、7.1.3基础设施、7.1.4过程运行环境、8.1运行策划和控制、8.3产品和服务的设计和开发、8.5.1生产和服务提供的控制、8.5.2产品标识和可追朔性、8.5.4产品防护、8.5.6生产和服务提供的更改控制，8.6产品和服务的放行、8.7不合格输出的控制，</w:t>
            </w:r>
            <w:r w:rsidRPr="000A5749">
              <w:rPr>
                <w:rFonts w:ascii="宋体" w:hAnsi="宋体" w:cs="Arial"/>
                <w:b/>
                <w:sz w:val="21"/>
                <w:szCs w:val="21"/>
                <w:u w:val="single"/>
              </w:rPr>
              <w:t xml:space="preserve"> </w:t>
            </w:r>
          </w:p>
          <w:p w:rsidR="008A13A2" w:rsidRPr="00230E92" w:rsidRDefault="008A13A2" w:rsidP="00D0598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30E92">
              <w:rPr>
                <w:rFonts w:ascii="宋体" w:hAnsi="宋体" w:cs="Arial" w:hint="eastAsia"/>
                <w:spacing w:val="-6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 w:rsidR="008A13A2" w:rsidRDefault="008A13A2" w:rsidP="00D0598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0A5749"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HS</w:t>
            </w:r>
            <w:r w:rsidRPr="000A5749">
              <w:rPr>
                <w:rFonts w:ascii="宋体" w:hAnsi="宋体" w:cs="Arial" w:hint="eastAsia"/>
                <w:spacing w:val="-6"/>
                <w:sz w:val="21"/>
                <w:szCs w:val="21"/>
              </w:rPr>
              <w:t>MS: 5.3组织的岗位、职责和权限、6.2职业健康安全目标、6.1.2危险源辨识与评价、8.1运行策划和控制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</w:t>
            </w:r>
            <w:r w:rsidRPr="000A5749">
              <w:rPr>
                <w:rFonts w:ascii="宋体" w:hAnsi="宋体" w:cs="Arial" w:hint="eastAsia"/>
                <w:spacing w:val="-6"/>
                <w:sz w:val="21"/>
                <w:szCs w:val="21"/>
              </w:rPr>
              <w:t>，</w:t>
            </w:r>
          </w:p>
        </w:tc>
        <w:tc>
          <w:tcPr>
            <w:tcW w:w="1220" w:type="dxa"/>
            <w:vAlign w:val="center"/>
          </w:tcPr>
          <w:p w:rsidR="008A13A2" w:rsidRDefault="00DB2F68" w:rsidP="00D059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  <w:tr w:rsidR="008A13A2" w:rsidTr="00D05987">
        <w:trPr>
          <w:trHeight w:val="1833"/>
        </w:trPr>
        <w:tc>
          <w:tcPr>
            <w:tcW w:w="1418" w:type="dxa"/>
          </w:tcPr>
          <w:p w:rsidR="008A13A2" w:rsidRDefault="00BF3AF9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2020.4.20</w:t>
            </w:r>
          </w:p>
        </w:tc>
        <w:tc>
          <w:tcPr>
            <w:tcW w:w="1135" w:type="dxa"/>
          </w:tcPr>
          <w:p w:rsidR="008A13A2" w:rsidRDefault="008A13A2" w:rsidP="00E657A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F3AF9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F3AF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0～15:</w:t>
            </w:r>
            <w:r w:rsidR="00E657A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8A13A2" w:rsidRDefault="008A13A2" w:rsidP="00D0598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8A13A2" w:rsidRDefault="008A13A2" w:rsidP="00D05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8A13A2" w:rsidRDefault="008A13A2" w:rsidP="00D0598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8A13A2" w:rsidRDefault="008A13A2" w:rsidP="00D0598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8A13A2" w:rsidRDefault="00DB2F68" w:rsidP="00D059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8A13A2" w:rsidTr="001254C5">
        <w:trPr>
          <w:trHeight w:val="2115"/>
        </w:trPr>
        <w:tc>
          <w:tcPr>
            <w:tcW w:w="1418" w:type="dxa"/>
          </w:tcPr>
          <w:p w:rsidR="008A13A2" w:rsidRDefault="00BF3AF9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2020.4.20</w:t>
            </w:r>
          </w:p>
        </w:tc>
        <w:tc>
          <w:tcPr>
            <w:tcW w:w="1135" w:type="dxa"/>
          </w:tcPr>
          <w:p w:rsidR="008A13A2" w:rsidRDefault="008A13A2" w:rsidP="00E657A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</w:t>
            </w:r>
            <w:r w:rsidR="00E657A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</w:tc>
        <w:tc>
          <w:tcPr>
            <w:tcW w:w="981" w:type="dxa"/>
            <w:vAlign w:val="center"/>
          </w:tcPr>
          <w:p w:rsidR="008A13A2" w:rsidRDefault="008A13A2" w:rsidP="00D0598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8A13A2" w:rsidRDefault="008A13A2" w:rsidP="00D05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8A13A2" w:rsidRDefault="008A13A2" w:rsidP="00D0598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QMS:5.3组织的岗位、职责和权限、6.2质量目标、8.2产品和服务的要求、8.5.3顾客或外部供方的财产、9.1.2顾客满意、8.5.5交付后的活动、</w:t>
            </w:r>
          </w:p>
          <w:p w:rsidR="008A13A2" w:rsidRDefault="008A13A2" w:rsidP="00D0598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8A13A2" w:rsidRDefault="00DB2F68" w:rsidP="00D059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8A13A2" w:rsidTr="00A01A5D">
        <w:trPr>
          <w:trHeight w:val="6911"/>
        </w:trPr>
        <w:tc>
          <w:tcPr>
            <w:tcW w:w="1418" w:type="dxa"/>
          </w:tcPr>
          <w:p w:rsidR="008A13A2" w:rsidRDefault="00E657AF" w:rsidP="00E657A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2020.4.21</w:t>
            </w:r>
          </w:p>
        </w:tc>
        <w:tc>
          <w:tcPr>
            <w:tcW w:w="1135" w:type="dxa"/>
          </w:tcPr>
          <w:p w:rsidR="008A13A2" w:rsidRDefault="00E657AF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A13A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A13A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8A13A2" w:rsidRDefault="008A13A2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A13A2" w:rsidRDefault="008A13A2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8A13A2" w:rsidRDefault="008A13A2" w:rsidP="00D0598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</w:t>
            </w:r>
            <w:r w:rsidR="00A01A5D">
              <w:rPr>
                <w:rFonts w:ascii="宋体" w:hAnsi="宋体" w:cs="Arial" w:hint="eastAsia"/>
                <w:b/>
                <w:sz w:val="21"/>
                <w:szCs w:val="21"/>
              </w:rPr>
              <w:t>人事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 w:rsidR="00A01A5D">
              <w:rPr>
                <w:rFonts w:ascii="宋体" w:hAnsi="宋体" w:cs="Arial" w:hint="eastAsia"/>
                <w:b/>
                <w:sz w:val="21"/>
                <w:szCs w:val="21"/>
              </w:rPr>
              <w:t>（含财务部）</w:t>
            </w:r>
          </w:p>
        </w:tc>
        <w:tc>
          <w:tcPr>
            <w:tcW w:w="5398" w:type="dxa"/>
            <w:vAlign w:val="center"/>
          </w:tcPr>
          <w:p w:rsidR="00230E92" w:rsidRDefault="00230E92" w:rsidP="00D0598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8A13A2" w:rsidRDefault="008A13A2" w:rsidP="00D0598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8A13A2" w:rsidRDefault="008A13A2" w:rsidP="00D0598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230E92" w:rsidRDefault="00230E92" w:rsidP="00D05987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BC审核：</w:t>
            </w:r>
          </w:p>
          <w:p w:rsidR="008A13A2" w:rsidRDefault="008A13A2" w:rsidP="00D05987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EMS:6.1.2环境因素的辨识与评价、6.1.3合</w:t>
            </w:r>
            <w:proofErr w:type="gramStart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  <w:p w:rsidR="008A13A2" w:rsidRDefault="008A13A2" w:rsidP="00D05987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OHSMS:6.1.2危险源的辨识与评价、6.1.3合</w:t>
            </w:r>
            <w:proofErr w:type="gramStart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  <w:p w:rsidR="00A01A5D" w:rsidRPr="00C51184" w:rsidRDefault="00A01A5D" w:rsidP="00D05987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财务支出。</w:t>
            </w:r>
          </w:p>
        </w:tc>
        <w:tc>
          <w:tcPr>
            <w:tcW w:w="1220" w:type="dxa"/>
            <w:vAlign w:val="center"/>
          </w:tcPr>
          <w:p w:rsidR="008A13A2" w:rsidRDefault="008A13A2" w:rsidP="00DB2F68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DB2F6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BC</w:t>
            </w:r>
          </w:p>
        </w:tc>
      </w:tr>
      <w:tr w:rsidR="008A13A2" w:rsidTr="00D05987">
        <w:trPr>
          <w:trHeight w:val="1267"/>
        </w:trPr>
        <w:tc>
          <w:tcPr>
            <w:tcW w:w="1418" w:type="dxa"/>
          </w:tcPr>
          <w:p w:rsidR="008A13A2" w:rsidRDefault="00E657AF" w:rsidP="00D059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2020.4.21</w:t>
            </w:r>
          </w:p>
        </w:tc>
        <w:tc>
          <w:tcPr>
            <w:tcW w:w="1135" w:type="dxa"/>
          </w:tcPr>
          <w:p w:rsidR="008A13A2" w:rsidRDefault="008A13A2" w:rsidP="00D059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8A13A2" w:rsidRDefault="008A13A2" w:rsidP="00D059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</w:tcPr>
          <w:p w:rsidR="008A13A2" w:rsidRDefault="008A13A2" w:rsidP="00D0598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A13A2" w:rsidRDefault="008A13A2" w:rsidP="00D0598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远程视频末次会：综合评价QMS\EMS\OHSMS管理体系运行总体情况及改进要求，宣告审核发现及审核结论。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 w:rsidR="008A13A2" w:rsidRDefault="008A13A2" w:rsidP="00E657A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</w:tbl>
    <w:p w:rsidR="009C17E3" w:rsidRDefault="009C17E3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C17E3" w:rsidRDefault="009C17E3" w:rsidP="009C17E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9C17E3" w:rsidRDefault="009C17E3" w:rsidP="009C17E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C17E3" w:rsidRDefault="009C17E3" w:rsidP="009C17E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C17E3" w:rsidRDefault="009C17E3" w:rsidP="009C17E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C17E3" w:rsidRDefault="009C17E3" w:rsidP="009C17E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C94F52">
        <w:rPr>
          <w:rFonts w:ascii="宋体" w:hAnsi="宋体" w:hint="eastAsia"/>
          <w:b/>
          <w:sz w:val="18"/>
          <w:szCs w:val="18"/>
        </w:rPr>
        <w:t>4.1、4.2、4.3、4.4、5.2、5.3、5.4、6.1、6.2、8.1、8.2、9.1、9.2、9.3、10.2、10.3</w:t>
      </w:r>
      <w:r>
        <w:rPr>
          <w:rFonts w:ascii="宋体" w:hAnsi="宋体" w:hint="eastAsia"/>
          <w:b/>
          <w:sz w:val="18"/>
          <w:szCs w:val="18"/>
        </w:rPr>
        <w:t xml:space="preserve">   </w:t>
      </w:r>
    </w:p>
    <w:p w:rsidR="009C17E3" w:rsidRDefault="009C17E3" w:rsidP="009C17E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9C17E3" w:rsidRDefault="009C17E3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D13094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74420D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二阶段补充现场审核预期计划安排</w:t>
      </w:r>
    </w:p>
    <w:p w:rsidR="0074420D" w:rsidRDefault="0074420D" w:rsidP="0074420D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p w:rsidR="0074420D" w:rsidRDefault="0074420D" w:rsidP="0074420D">
      <w:pPr>
        <w:spacing w:line="300" w:lineRule="exact"/>
        <w:ind w:firstLineChars="200" w:firstLine="361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审核时间：</w:t>
      </w:r>
      <w:r w:rsidR="0028696A">
        <w:rPr>
          <w:rFonts w:ascii="宋体" w:hAnsi="宋体" w:hint="eastAsia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天，具体日期及详细的日程安排待定。</w:t>
      </w:r>
    </w:p>
    <w:p w:rsidR="0074420D" w:rsidRDefault="0074420D" w:rsidP="0074420D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79"/>
      </w:tblGrid>
      <w:tr w:rsidR="0074420D" w:rsidTr="00987B7B">
        <w:trPr>
          <w:trHeight w:val="396"/>
        </w:trPr>
        <w:tc>
          <w:tcPr>
            <w:tcW w:w="1985" w:type="dxa"/>
          </w:tcPr>
          <w:p w:rsidR="0074420D" w:rsidRDefault="0074420D" w:rsidP="00987B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79" w:type="dxa"/>
          </w:tcPr>
          <w:p w:rsidR="0074420D" w:rsidRDefault="0074420D" w:rsidP="00987B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过程/条款</w:t>
            </w:r>
          </w:p>
        </w:tc>
      </w:tr>
      <w:tr w:rsidR="0074420D" w:rsidTr="00987B7B">
        <w:trPr>
          <w:trHeight w:val="1217"/>
        </w:trPr>
        <w:tc>
          <w:tcPr>
            <w:tcW w:w="1985" w:type="dxa"/>
          </w:tcPr>
          <w:p w:rsidR="0074420D" w:rsidRDefault="0074420D" w:rsidP="00987B7B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6379" w:type="dxa"/>
          </w:tcPr>
          <w:p w:rsidR="0074420D" w:rsidRDefault="0074420D" w:rsidP="00987B7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资质验证；</w:t>
            </w:r>
          </w:p>
          <w:p w:rsidR="0074420D" w:rsidRDefault="0074420D" w:rsidP="00987B7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领导层沟通；</w:t>
            </w:r>
          </w:p>
          <w:p w:rsidR="0074420D" w:rsidRDefault="0074420D" w:rsidP="00987B7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审核范围再确认；</w:t>
            </w:r>
          </w:p>
          <w:p w:rsidR="0074420D" w:rsidRDefault="0074420D" w:rsidP="00987B7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管理评审资料验证；</w:t>
            </w:r>
          </w:p>
        </w:tc>
      </w:tr>
      <w:tr w:rsidR="0074420D" w:rsidTr="00987B7B">
        <w:trPr>
          <w:trHeight w:val="1558"/>
        </w:trPr>
        <w:tc>
          <w:tcPr>
            <w:tcW w:w="1985" w:type="dxa"/>
          </w:tcPr>
          <w:p w:rsidR="0074420D" w:rsidRDefault="0028696A" w:rsidP="00987B7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="0074420D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74420D" w:rsidRDefault="0074420D" w:rsidP="00987B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79" w:type="dxa"/>
          </w:tcPr>
          <w:p w:rsidR="0074420D" w:rsidRDefault="0074420D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销售及办公现场观察；</w:t>
            </w:r>
          </w:p>
          <w:p w:rsidR="0074420D" w:rsidRDefault="0074420D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验证以下审核信息：</w:t>
            </w:r>
          </w:p>
          <w:p w:rsidR="00B26F5F" w:rsidRDefault="004369B8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</w:t>
            </w:r>
            <w:r w:rsidR="00B26F5F">
              <w:rPr>
                <w:rFonts w:ascii="宋体" w:hAnsi="宋体" w:cs="Arial" w:hint="eastAsia"/>
                <w:sz w:val="21"/>
                <w:szCs w:val="21"/>
              </w:rPr>
              <w:t>8.2产品和服务的要求、8.5.3顾客或外部供方的财产、9.1.2顾客满意、8.5.5交付后的活动，</w:t>
            </w:r>
          </w:p>
          <w:p w:rsidR="0074420D" w:rsidRDefault="0074420D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6.1.2环境因素/危险源辨识与评价；</w:t>
            </w:r>
          </w:p>
          <w:p w:rsidR="0074420D" w:rsidRDefault="0074420D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8.1运行策划和控制；</w:t>
            </w:r>
          </w:p>
          <w:p w:rsidR="0074420D" w:rsidRDefault="0074420D" w:rsidP="00987B7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</w:tr>
      <w:tr w:rsidR="00B26F5F" w:rsidTr="00987B7B">
        <w:trPr>
          <w:trHeight w:val="1558"/>
        </w:trPr>
        <w:tc>
          <w:tcPr>
            <w:tcW w:w="1985" w:type="dxa"/>
          </w:tcPr>
          <w:p w:rsidR="00B26F5F" w:rsidRDefault="00B26F5F" w:rsidP="000C15D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B26F5F" w:rsidRDefault="00B26F5F" w:rsidP="000C15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79" w:type="dxa"/>
          </w:tcPr>
          <w:p w:rsidR="00B26F5F" w:rsidRDefault="00B26F5F" w:rsidP="000C15D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采购及办公现场观察；</w:t>
            </w:r>
          </w:p>
          <w:p w:rsidR="00B26F5F" w:rsidRDefault="00B26F5F" w:rsidP="000C15D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验证以下审核信息：</w:t>
            </w:r>
          </w:p>
          <w:p w:rsidR="00B26F5F" w:rsidRDefault="004369B8" w:rsidP="00A20C0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</w:t>
            </w:r>
            <w:r w:rsidR="00A20C0E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</w:t>
            </w:r>
            <w:r w:rsidR="00B26F5F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B26F5F" w:rsidRDefault="00B26F5F" w:rsidP="000C15D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6.1.2环境因素/危险源辨识与评价；</w:t>
            </w:r>
          </w:p>
          <w:p w:rsidR="00B26F5F" w:rsidRDefault="00B26F5F" w:rsidP="000C15D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8.1运行策划和控制；</w:t>
            </w:r>
          </w:p>
          <w:p w:rsidR="00B26F5F" w:rsidRDefault="00B26F5F" w:rsidP="000C15D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</w:tr>
      <w:tr w:rsidR="00A20C0E" w:rsidTr="00987B7B">
        <w:trPr>
          <w:trHeight w:val="1119"/>
        </w:trPr>
        <w:tc>
          <w:tcPr>
            <w:tcW w:w="1985" w:type="dxa"/>
          </w:tcPr>
          <w:p w:rsidR="00A20C0E" w:rsidRDefault="00A20C0E" w:rsidP="00B26F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技术生产部</w:t>
            </w:r>
          </w:p>
        </w:tc>
        <w:tc>
          <w:tcPr>
            <w:tcW w:w="6379" w:type="dxa"/>
          </w:tcPr>
          <w:p w:rsidR="00A20C0E" w:rsidRDefault="00A20C0E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研发及办公现场观察；</w:t>
            </w:r>
          </w:p>
          <w:p w:rsidR="00A20C0E" w:rsidRDefault="00A20C0E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验证以下审核信息：</w:t>
            </w:r>
          </w:p>
          <w:p w:rsidR="00A20C0E" w:rsidRDefault="004369B8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="00A20C0E" w:rsidRPr="00B90B35">
              <w:rPr>
                <w:rFonts w:ascii="宋体" w:hAnsi="宋体" w:cs="Arial" w:hint="eastAsia"/>
                <w:spacing w:val="-6"/>
                <w:sz w:val="21"/>
                <w:szCs w:val="21"/>
              </w:rPr>
              <w:t>7.1.5监视和测量资源、7.1.3基础设施、7.1.4过程运行环境、8.1运行策划和控制、8.3产品和服务的设计和开发、8.5.1生产和服务提供的控制、8.5.2产品标识和可追朔性、8.5.4产品防护、8.5.6生产和服务提供的更改控制，8.6产品和服务的放行、8.7不合格输出的控制</w:t>
            </w:r>
            <w:r w:rsidR="00A20C0E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A20C0E" w:rsidRDefault="00A20C0E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6.1.2环境因素/危险源辨识与评价；</w:t>
            </w:r>
          </w:p>
          <w:p w:rsidR="00A20C0E" w:rsidRDefault="00A20C0E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8.1运行策划和控制；</w:t>
            </w:r>
          </w:p>
          <w:p w:rsidR="00A20C0E" w:rsidRDefault="00A20C0E" w:rsidP="00987B7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</w:tr>
      <w:tr w:rsidR="00B26F5F" w:rsidRPr="00B26ABC" w:rsidTr="00987B7B">
        <w:trPr>
          <w:trHeight w:val="2965"/>
        </w:trPr>
        <w:tc>
          <w:tcPr>
            <w:tcW w:w="1985" w:type="dxa"/>
          </w:tcPr>
          <w:p w:rsidR="00B26F5F" w:rsidRDefault="00B26F5F" w:rsidP="00987B7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行政人事部</w:t>
            </w:r>
          </w:p>
        </w:tc>
        <w:tc>
          <w:tcPr>
            <w:tcW w:w="6379" w:type="dxa"/>
          </w:tcPr>
          <w:p w:rsidR="00B26F5F" w:rsidRDefault="00B26F5F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办公现场观察；</w:t>
            </w:r>
          </w:p>
          <w:p w:rsidR="00B26F5F" w:rsidRDefault="00B26F5F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内部审核资料验证；</w:t>
            </w:r>
          </w:p>
          <w:p w:rsidR="00B26F5F" w:rsidRDefault="00B26F5F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验证以下审核信息：</w:t>
            </w:r>
          </w:p>
          <w:p w:rsidR="00437BA7" w:rsidRDefault="00437BA7" w:rsidP="00987B7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="004369B8">
              <w:rPr>
                <w:rFonts w:ascii="宋体" w:hAnsi="宋体" w:cs="Arial" w:hint="eastAsia"/>
                <w:spacing w:val="-6"/>
                <w:sz w:val="21"/>
                <w:szCs w:val="21"/>
              </w:rPr>
              <w:t>EO</w:t>
            </w:r>
            <w:r w:rsidR="004369B8">
              <w:rPr>
                <w:rFonts w:ascii="宋体" w:hAnsi="宋体" w:cs="Arial" w:hint="eastAsia"/>
                <w:sz w:val="21"/>
                <w:szCs w:val="21"/>
              </w:rPr>
              <w:t>7.2能力、7.3意识、7.5.1形成文件的信息总则、7.5.2形成文件的信息的创建和更新、7.5.3形成文件的信息的控制，</w:t>
            </w:r>
          </w:p>
          <w:p w:rsidR="00B26F5F" w:rsidRPr="00F56837" w:rsidRDefault="00B26F5F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F56837">
              <w:rPr>
                <w:rFonts w:ascii="宋体" w:hAnsi="宋体" w:cs="Arial" w:hint="eastAsia"/>
                <w:sz w:val="21"/>
                <w:szCs w:val="21"/>
              </w:rPr>
              <w:t>6.1.2环境因素/危险源的辨识与评价；</w:t>
            </w:r>
          </w:p>
          <w:p w:rsidR="00B26F5F" w:rsidRPr="00F56837" w:rsidRDefault="00B26F5F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F56837">
              <w:rPr>
                <w:rFonts w:ascii="宋体" w:hAnsi="宋体" w:cs="Arial" w:hint="eastAsia"/>
                <w:sz w:val="21"/>
                <w:szCs w:val="21"/>
              </w:rPr>
              <w:t>6.1.3合</w:t>
            </w:r>
            <w:proofErr w:type="gramStart"/>
            <w:r w:rsidRPr="00F5683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F56837">
              <w:rPr>
                <w:rFonts w:ascii="宋体" w:hAnsi="宋体" w:cs="Arial" w:hint="eastAsia"/>
                <w:sz w:val="21"/>
                <w:szCs w:val="21"/>
              </w:rPr>
              <w:t>义务；</w:t>
            </w:r>
          </w:p>
          <w:p w:rsidR="00B26F5F" w:rsidRPr="00F56837" w:rsidRDefault="00B26F5F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F56837">
              <w:rPr>
                <w:rFonts w:ascii="宋体" w:hAnsi="宋体" w:cs="Arial" w:hint="eastAsia"/>
                <w:sz w:val="21"/>
                <w:szCs w:val="21"/>
              </w:rPr>
              <w:t>8.1运行策划和控制；</w:t>
            </w:r>
          </w:p>
          <w:p w:rsidR="00B26F5F" w:rsidRPr="00F56837" w:rsidRDefault="00B26F5F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F56837">
              <w:rPr>
                <w:rFonts w:ascii="宋体" w:hAnsi="宋体" w:cs="Arial" w:hint="eastAsia"/>
                <w:sz w:val="21"/>
                <w:szCs w:val="21"/>
              </w:rPr>
              <w:t>9.1监视、测量、分析和评价（9.1.1总则、9.1.2合</w:t>
            </w:r>
            <w:proofErr w:type="gramStart"/>
            <w:r w:rsidRPr="00F5683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F56837">
              <w:rPr>
                <w:rFonts w:ascii="宋体" w:hAnsi="宋体" w:cs="Arial" w:hint="eastAsia"/>
                <w:sz w:val="21"/>
                <w:szCs w:val="21"/>
              </w:rPr>
              <w:t>性评价）；</w:t>
            </w:r>
          </w:p>
          <w:p w:rsidR="00B26F5F" w:rsidRPr="00F56837" w:rsidRDefault="00B26F5F" w:rsidP="00987B7B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 w:rsidRPr="00F56837">
              <w:rPr>
                <w:rFonts w:ascii="宋体" w:hAnsi="宋体" w:cs="Arial" w:hint="eastAsia"/>
                <w:sz w:val="21"/>
                <w:szCs w:val="21"/>
              </w:rPr>
              <w:t>8.2应急准备和响应。</w:t>
            </w:r>
          </w:p>
        </w:tc>
      </w:tr>
    </w:tbl>
    <w:p w:rsidR="0074420D" w:rsidRPr="00075159" w:rsidRDefault="0074420D" w:rsidP="0074420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Default="0074420D" w:rsidP="00675440">
      <w:pPr>
        <w:spacing w:line="360" w:lineRule="auto"/>
        <w:ind w:leftChars="200" w:left="690" w:hangingChars="100" w:hanging="210"/>
        <w:rPr>
          <w:rFonts w:ascii="宋体" w:hAnsi="宋体"/>
          <w:b/>
          <w:sz w:val="18"/>
          <w:szCs w:val="18"/>
        </w:rPr>
      </w:pPr>
      <w:r w:rsidRPr="000F4CA3">
        <w:rPr>
          <w:rFonts w:ascii="宋体" w:hAnsi="宋体" w:cs="Arial" w:hint="eastAsia"/>
          <w:sz w:val="21"/>
          <w:szCs w:val="21"/>
        </w:rPr>
        <w:t>注：审核组将根据现场实际情况，必要时调整上述</w:t>
      </w:r>
      <w:r>
        <w:rPr>
          <w:rFonts w:ascii="宋体" w:hAnsi="宋体" w:cs="Arial" w:hint="eastAsia"/>
          <w:sz w:val="21"/>
          <w:szCs w:val="21"/>
        </w:rPr>
        <w:t>具体日程</w:t>
      </w:r>
      <w:r w:rsidRPr="000F4CA3">
        <w:rPr>
          <w:rFonts w:ascii="宋体" w:hAnsi="宋体" w:cs="Arial" w:hint="eastAsia"/>
          <w:sz w:val="21"/>
          <w:szCs w:val="21"/>
        </w:rPr>
        <w:t>计划。</w:t>
      </w:r>
    </w:p>
    <w:p w:rsid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4420D" w:rsidRPr="0074420D" w:rsidRDefault="0074420D" w:rsidP="009C17E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4420D" w:rsidRPr="0074420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94" w:rsidRDefault="00D13094">
      <w:r>
        <w:separator/>
      </w:r>
    </w:p>
  </w:endnote>
  <w:endnote w:type="continuationSeparator" w:id="0">
    <w:p w:rsidR="00D13094" w:rsidRDefault="00D1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94" w:rsidRDefault="00D13094">
      <w:r>
        <w:separator/>
      </w:r>
    </w:p>
  </w:footnote>
  <w:footnote w:type="continuationSeparator" w:id="0">
    <w:p w:rsidR="00D13094" w:rsidRDefault="00D1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1309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A0766" w:rsidP="00F8633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076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766" w:rsidRPr="00390345">
      <w:rPr>
        <w:rStyle w:val="CharChar1"/>
        <w:rFonts w:hint="default"/>
      </w:rPr>
      <w:t>北京国标联合认证有限公司</w:t>
    </w:r>
    <w:r w:rsidR="00BA0766" w:rsidRPr="00390345">
      <w:rPr>
        <w:rStyle w:val="CharChar1"/>
        <w:rFonts w:hint="default"/>
      </w:rPr>
      <w:tab/>
    </w:r>
    <w:r w:rsidR="00BA0766" w:rsidRPr="00390345">
      <w:rPr>
        <w:rStyle w:val="CharChar1"/>
        <w:rFonts w:hint="default"/>
      </w:rPr>
      <w:tab/>
    </w:r>
  </w:p>
  <w:p w:rsidR="00BD72F2" w:rsidRPr="00BD72F2" w:rsidRDefault="00BA076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130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DC9"/>
    <w:rsid w:val="000013ED"/>
    <w:rsid w:val="00056B1B"/>
    <w:rsid w:val="001254C5"/>
    <w:rsid w:val="001A3DD3"/>
    <w:rsid w:val="00230E92"/>
    <w:rsid w:val="0028696A"/>
    <w:rsid w:val="002F27F9"/>
    <w:rsid w:val="00327720"/>
    <w:rsid w:val="00396BF2"/>
    <w:rsid w:val="004369B8"/>
    <w:rsid w:val="00437BA7"/>
    <w:rsid w:val="00452DC9"/>
    <w:rsid w:val="00597F19"/>
    <w:rsid w:val="00615037"/>
    <w:rsid w:val="00675440"/>
    <w:rsid w:val="0074420D"/>
    <w:rsid w:val="008A13A2"/>
    <w:rsid w:val="008E7FAD"/>
    <w:rsid w:val="008F2176"/>
    <w:rsid w:val="00967B32"/>
    <w:rsid w:val="009C17E3"/>
    <w:rsid w:val="00A01A5D"/>
    <w:rsid w:val="00A20C0E"/>
    <w:rsid w:val="00B26F5F"/>
    <w:rsid w:val="00BA0766"/>
    <w:rsid w:val="00BB3080"/>
    <w:rsid w:val="00BF3AF9"/>
    <w:rsid w:val="00C01CDC"/>
    <w:rsid w:val="00C94F52"/>
    <w:rsid w:val="00D13094"/>
    <w:rsid w:val="00DB2F68"/>
    <w:rsid w:val="00E07D4C"/>
    <w:rsid w:val="00E657AF"/>
    <w:rsid w:val="00EB0650"/>
    <w:rsid w:val="00F2696D"/>
    <w:rsid w:val="00F8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647</Words>
  <Characters>3688</Characters>
  <Application>Microsoft Office Word</Application>
  <DocSecurity>0</DocSecurity>
  <Lines>30</Lines>
  <Paragraphs>8</Paragraphs>
  <ScaleCrop>false</ScaleCrop>
  <Company>微软中国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cp:lastPrinted>2020-09-15T05:14:00Z</cp:lastPrinted>
  <dcterms:created xsi:type="dcterms:W3CDTF">2015-06-17T14:31:00Z</dcterms:created>
  <dcterms:modified xsi:type="dcterms:W3CDTF">2020-09-15T05:14:00Z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