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8358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陕西石竹能源科技有限公司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20409-2024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11951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20409-2024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陕西石竹能源科技有限公司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魏春鸽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2025年07月19日上午至2025年07月19日下午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2025年07月19日上午至2025年07月19日下午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55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