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湖州浙北现代农业有限公司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任泽华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9560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